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上海站【3月玩转双玻】直飞张家界，新春特惠第一波，挑战双玻璃，全程四钻酒店行程单</w:t>
      </w:r>
    </w:p>
    <w:p>
      <w:pPr>
        <w:jc w:val="center"/>
        <w:spacing w:after="100"/>
      </w:pPr>
      <w:r>
        <w:rPr>
          <w:rFonts w:ascii="微软雅黑" w:hAnsi="微软雅黑" w:eastAsia="微软雅黑" w:cs="微软雅黑"/>
          <w:sz w:val="20"/>
          <w:szCs w:val="20"/>
        </w:rPr>
        <w:t xml:space="preserve">张家界天门山、玻璃栈道、黄龙洞、田园牧歌、德夯魔鬼玻璃栈道、天问台、矮寨大桥、墨戎苗寨、凤凰古城特惠双飞5日游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1504</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上海市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张家界市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去程航班FM9341（20:20-22:55）  回程航班FM9342（23:40-01:35+1天）
                <w:br/>
                去程航班FM9341（20:20-22:55）  回程航班FM9344（21:30-23:20）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【VIP包团】  控制人数，确保车上10%空座率，比价更比质！
                <w:br/>
                【优质航空】  东上航优质航班直飞张家界，省心、省时、省力！
                <w:br/>
                【高端住宿】  当地四钻酒店住宿，让您湖南之行住的舒心，玩的开心! 
                <w:br/>
                【绝佳揽胜】  中华溶洞-黄龙洞、湘西北纬30°新景-德夯魔鬼玻璃栈道、醉美古城-凤凰古城、湘西圣山-天门山、走进苗风-墨戎苗寨。
                <w:br/>
                【质量放心】  驻沪多年、我们深知您的需要：品牌保证，独立组团，绝不转卖，多年来我们始终如一，只为给您一次不一样的旅行！！！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上航优质航班直飞张家界、全程四钻酒店</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上海--张家界--入住酒店
                <w:br/>
              </w:t>
            </w:r>
          </w:p>
          <w:p>
            <w:pPr>
              <w:pStyle w:val="indent"/>
            </w:pPr>
            <w:r>
              <w:rPr>
                <w:rFonts w:ascii="微软雅黑" w:hAnsi="微软雅黑" w:eastAsia="微软雅黑" w:cs="微软雅黑"/>
                <w:color w:val="000000"/>
                <w:sz w:val="20"/>
                <w:szCs w:val="20"/>
              </w:rPr>
              <w:t xml:space="preserve">
                上海浦东机场1号航站楼乘相应的航班前往张家界荷花机场，抵达后入住酒店。
                <w:br/>
                参考航班如下： 
                <w:br/>
                【去程航班FM9341（20:20-22:55）  回程航班FM9342（23:40-01:35+1天）】
                <w:br/>
                【去程航班FM9341（20:20-22:55）  回程航班FM9344（21:30-23:20）】
                <w:br/>
                温馨提醒：1、请提前2小时抵达相应机场到指定航班柜台办理登机手续（具体航班以出团通知书为准）。
                <w:br/>
                               2、当地酒店标准略低于华东，请不要按华东的同等酒店相比较。
                <w:br/>
                               3、出行时务必携带身份证原件等其他相关证件。
                <w:br/>
                交通：飞机/接站车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早餐：自理     午餐：自理     晚餐：自理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张家界</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张家界天门山--武陵源
                <w:br/>
              </w:t>
            </w:r>
          </w:p>
          <w:p>
            <w:pPr>
              <w:pStyle w:val="indent"/>
            </w:pPr>
            <w:r>
              <w:rPr>
                <w:rFonts w:ascii="微软雅黑" w:hAnsi="微软雅黑" w:eastAsia="微软雅黑" w:cs="微软雅黑"/>
                <w:color w:val="000000"/>
                <w:sz w:val="20"/>
                <w:szCs w:val="20"/>
              </w:rPr>
              <w:t xml:space="preserve">
                早餐后，出发前往享有“世界溶洞全能冠军”之称的【黄龙洞景区】（门票+vip通道自费套餐已含，游览时间约2.5小时）：黄龙洞2005年被评选为“中国最美的旅游溶洞”，洞中灯火阑珊、石笋林立，犹如一株株古木错节盘根、洞中有洞、洞中有河、无奇不有，真乃名副其实的“地下魔宫”，洞中还有投保一亿元的石笋定海神针、响水河、龙王聚会厅、天仙水、天柱街等著名景点。
                <w:br/>
                后前往游览【田园牧歌景区】春赏美景，夏游田园，秋观稻穗，冬历雪韵、打造了田园牧歌、风雨长廊、大鲵观测站、水车群、小桥流水人家等一系列水利景观，不仅丰富了生态广场的内涵，还实现了水景、山景、园林景与大自然原貌的协调统一，观赏价值极高。
                <w:br/>
                晚上观看特色湘西晚会表演——【烟雨张家界】（自费套餐已含，观赏时间约1.5小时）
                <w:br/>
                交通：旅游车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早餐：包含     午餐：自理     晚餐：包含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武陵源</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黄龙洞--田园牧歌--烟雨张家界
                <w:br/>
              </w:t>
            </w:r>
          </w:p>
          <w:p>
            <w:pPr>
              <w:pStyle w:val="indent"/>
            </w:pPr>
            <w:r>
              <w:rPr>
                <w:rFonts w:ascii="微软雅黑" w:hAnsi="微软雅黑" w:eastAsia="微软雅黑" w:cs="微软雅黑"/>
                <w:color w:val="000000"/>
                <w:sz w:val="20"/>
                <w:szCs w:val="20"/>
              </w:rPr>
              <w:t xml:space="preserve">
                早餐后，车辆前往凤凰，赴【矮寨特大悬索桥】（自费套餐已含），位于湖南湘西矮寨镇境内。【矮寨悬索桥】（自费套餐已含）跨悬索桥的主跨为1176米。该桥跨越矮寨大峡谷，主跨居世界第三、亚洲第一。四项世界第一：乘坐【观光电梯】（自费套餐已含）到达矮寨玻璃大桥之上。你不曾体验过的惊奇，随后乘坐景区环保车前往游览传奇的【天问台】（自费套餐已含）。此景点是绝不容错过的!因为站在这里，你能对人与自然的关系有着更为直接的印象，漫步新推出的【魔鬼栈道】（自费套餐已含）
                <w:br/>
                晚上自由逛凤凰古城，欣赏夜色中的凤凰古城、吊脚楼，漫步沱江河畔，欣赏非凡脱俗的凤凰夜景；许愿跳岩码头，放漂满载愿望的五彩河灯；自由品尝凤凰特色小吃，或体验古城特色酒吧……，情调迷人也不乏激情。
                <w:br/>
                温馨提示：赴凤凰乘车时间较长，晕车者备好药品。凤凰古城亦为商城，商铺遍地，湘西民风彪悍，不买东西勿随意还价。特色商品导游义务介绍，旅游者购物行为自主选择，旅行社不接受凤凰区域旅游者购物方面的投诉。晚上逛夜景先咨询导游路线、牢记酒店名称地址，导游、紧急联系人电话号码，如有意外及时通知。
                <w:br/>
                交通：旅游车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早餐：包含     午餐：自理     晚餐：包含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凤凰</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武陵源--矮寨大桥--德夯玻璃栈道--天问台--凤凰古城
                <w:br/>
              </w:t>
            </w:r>
          </w:p>
          <w:p>
            <w:pPr>
              <w:pStyle w:val="indent"/>
            </w:pPr>
            <w:r>
              <w:rPr>
                <w:rFonts w:ascii="微软雅黑" w:hAnsi="微软雅黑" w:eastAsia="微软雅黑" w:cs="微软雅黑"/>
                <w:color w:val="000000"/>
                <w:sz w:val="20"/>
                <w:szCs w:val="20"/>
              </w:rPr>
              <w:t xml:space="preserve">
                早餐后，车辆前往凤凰，赴【矮寨特大悬索桥】（自费套餐已含），位于湖南湘西矮寨镇境内。【矮寨悬索桥】（自费套餐已含）跨悬索桥的主跨为1176米。该桥跨越矮寨大峡谷，主跨居世界第三、亚洲第一。四项世界第一：乘坐【观光电梯】（自费套餐已含）到达矮寨玻璃大桥之上。你不曾体验过的惊奇，随后乘坐景区环保车前往游览传奇的【天问台】（自费套餐已含）。此景点是绝不容错过的!因为站在这里，你能对人与自然的关系有着更为直接的印象，漫步新推出的【魔鬼栈道】（自费套餐已含）晚上自由逛凤凰古城，欣赏夜色中的凤凰古城、吊脚楼，漫步沱江河畔，欣赏非凡脱俗的凤凰夜景；许愿跳岩码头，放漂满载愿望的五彩河灯；自由品尝凤凰特色小吃，或体验古城特色酒吧……，情调迷人也不乏激情。
                <w:br/>
                温馨提示：赴凤凰乘车时间较长，晕车者备好药品。凤凰古城亦为商城，商铺遍地，湘西民风彪悍，不买东西勿随意还价。特色商品导游义务介绍，旅游者购物行为自主选择，旅行社不接受凤凰区域旅游者购物方面的投诉。晚上逛夜景先咨询导游路线、牢记酒店名称地址，导游、紧急联系人电话号码，如有意外及时通知。
                <w:br/>
                交通：旅游车/飞机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早餐：包含     午餐：自理     晚餐：自理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凤凰古城--墨戎苗寨--张家界送机
                <w:br/>
              </w:t>
            </w:r>
          </w:p>
          <w:p>
            <w:pPr>
              <w:pStyle w:val="indent"/>
            </w:pPr>
            <w:r>
              <w:rPr>
                <w:rFonts w:ascii="微软雅黑" w:hAnsi="微软雅黑" w:eastAsia="微软雅黑" w:cs="微软雅黑"/>
                <w:color w:val="000000"/>
                <w:sz w:val="20"/>
                <w:szCs w:val="20"/>
              </w:rPr>
              <w:t xml:space="preserve">
                早餐后，游中国最美的古城---【凤凰古城】（凤凰古城目前为敞开式，客人可随意进出，但不排除政府临时收取古城维护费或门票，如果收取，则费用现付导游）古城建于清康熙时，因沈从文的小说《边城》而闻名于世。城内的青石板街道、沱江边的吊脚楼、众多的古建筑，田家祠堂等以及浓厚的苗族风情，构成了独具一格的湘西韵味。驻立在江边的万名塔，走在古老悠长的青石板街，您会看到各式各样的银器，叫人馋涎欲滴的小吃，叫不出名的土特产，让人惊叹的苗家老太剪纸，凤凰著名特产姜糖的制做过程，游览湘西四大宝宅院之一、文物重点保护单位《田氏宗祠大院》。这里可领悟最具湘西古建筑特色庭院。感悟古人对五行八卦的活学巧用。领会湘西民间传统文化！
                <w:br/>
                后返回张家界（车程约3.5小时），途中游览大湘西地区民俗风情最浓郁的古朴苗寨【墨戎苗寨】（门票自费套餐已含，游览时间约2小时），去感受苗族人的真善美，这里也是歌唱家湘妹子宋祖英的家乡，在这里你可以不必理会都市的喧嚣，你可以放慢自己匆匆的步伐，静静地感受农耕田园朴实的美。
                <w:br/>
                而后送张家界荷花机场，张家界飞上海浦东机场！
                <w:br/>
                交通：旅游车/飞机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早餐：包含     午餐：自理     晚餐：自理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1、大交通：上海至张家界往返民航经济舱；含税；不含航空意外险
                <w:br/>
                2、住    宿：当地四星（未挂牌）酒店双标间。
                <w:br/>
                3、用    餐：全程含4早3正餐，十人一桌，9菜1汤（放弃用餐费用不退）。
                <w:br/>
                4、用    车：当地空调旅游车（滚动发车，不保证全程一台车，保证1人1正座）
                <w:br/>
                5、景    点：田园牧歌景区。
                <w:br/>
                6、导    游：当地优秀导游贴心服务.
                <w:br/>
                参考酒店：当地准四酒店，单房差250元/人（只补不退）
                <w:br/>
                张家界：盛世嘉年大酒店、北斗星大酒店、生态家酒店或同级
                <w:br/>
                武陵源：百丈峡大酒店、天恒大酒店、天子大酒店、长公馆大酒店、亘立大酒店、添裕客栈、魅力畔山、梦溪源风情酒店、港源度假村或同级
                <w:br/>
                凤  凰：苗江大酒店、景星凤凰大酒店、领辉大酒店、凯盛大酒店、凯宾大酒店、凤廷大酒店、六合居、富兰特客栈、君天大酒店、锦绣凤凰、浣溪沙或同级。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自费套餐（报名此线路需消费此套餐，全程仅一个自费套餐，全年龄段及证件无优无退）：天门山大门票+天门山大索道+天门山单程扶梯+环保车+玻璃栈道鞋套+黄龙洞门票+vip通道+德夯魔鬼玻璃栈道+天问台+矮寨大桥+景区环保车+墨戎苗寨+烟雨张家界表演+导游服务费+区间车费=988元/人
                <w:br/>
                2.单房差250元/人（只补不退）
                <w:br/>
                3.因交通延阻、罢工、天气、飞机机器故障、航班取消或更改时间等不可抗力原因所引致的额外费用。
                <w:br/>
                4.酒店内洗衣、理发、电话、传真、收费电视、饮品、烟酒等个人消费。
                <w:br/>
                5.旅游人身意外保险。
                <w:br/>
                6.行程外的个人消费。
              </w:t>
            </w:r>
          </w:p>
        </w:tc>
      </w:tr>
    </w:tbl>
    <w:p>
      <w:pPr>
        <w:jc w:val="left"/>
        <w:spacing w:before="10" w:after="10"/>
      </w:pPr>
      <w:r>
        <w:rPr>
          <w:rFonts w:ascii="微软雅黑" w:hAnsi="微软雅黑" w:eastAsia="微软雅黑" w:cs="微软雅黑"/>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全程安排1店+1土特产超市</w:t>
            </w:r>
          </w:p>
        </w:tc>
        <w:tc>
          <w:tcPr/>
          <w:p>
            <w:pPr>
              <w:pStyle w:val="indent"/>
            </w:pPr>
            <w:r>
              <w:rPr>
                <w:rFonts w:ascii="微软雅黑" w:hAnsi="微软雅黑" w:eastAsia="微软雅黑" w:cs="微软雅黑"/>
                <w:color w:val="000000"/>
                <w:sz w:val="20"/>
                <w:szCs w:val="20"/>
              </w:rPr>
              <w:t xml:space="preserve">自愿消费，绝无强制，每店均约90分钟</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报名此线路需消费此套餐</w:t>
            </w:r>
          </w:p>
        </w:tc>
        <w:tc>
          <w:tcPr/>
          <w:p>
            <w:pPr>
              <w:pStyle w:val="indent"/>
            </w:pPr>
            <w:r>
              <w:rPr>
                <w:rFonts w:ascii="微软雅黑" w:hAnsi="微软雅黑" w:eastAsia="微软雅黑" w:cs="微软雅黑"/>
                <w:color w:val="000000"/>
                <w:sz w:val="20"/>
                <w:szCs w:val="20"/>
              </w:rPr>
              <w:t xml:space="preserve">1.自费套餐（报名此线路需消费此套餐，全程仅一个自费套餐，全年龄段及证件无优无退）：天门山大门票+天门山大索道+天门山单程扶梯+环保车+玻璃栈道鞋套+黄龙洞门票+vip通道+德夯魔鬼玻璃栈道+天问台+矮寨大桥+景区环保车+墨戎苗寨+烟雨张家界表演+导游服务费+区间车费=988元/人</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A、12周岁（不含）以下，含往返机票、当地车位、正餐半餐、导游服务费，其余不含项目均由家长当地现付。
                <w:br/>
                B、机票开出后，不得退票，签转和更改！若因航班延误或取消等问题，旅行社只负责协调，不承担任何责任，敬请谅解。
                <w:br/>
                C、在不减少景点的情况下，行程的游览顺序有可能互换.若因人力不可抗因素所引起的费用增加由客人自理！
                <w:br/>
                D、若大部分客人选择索道或缆车，少数步行的游客则自行步行上山，导游将在山顶等候! 另：上海至张家界每天3-4趟航班,时间和价格常会有调整,故不能因为报名时间的先后来确定航空公司及航班时间,航班以实际出团通知书为准! 产品价格因销售渠道不同，价格会有差异！因航空临近调价或其他原因，价格也会有差异！以报名时确认价格为准！敬请谅解!
                <w:br/>
                E、特惠线路各年龄段及各类证件均不再享受任何优惠政策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1.本线路应谢绝有高血压、心脏病或其他有突发性疾病史、传染病及怀孕的游客；
                <w:br/>
                2.【质量跟踪表】请客人务必真实的填写导游质量服务跟踪表，此表为维护权益的凭证，公司处理事务均以意见表内容为依据，不接受与意见表相违背的内容反映，谢谢理解与配合；游过程中，客人如有任何对接待不满意的地方请及时与我公司质检及地接负责人员联旅络、反映，以便公司调查核实后及时予以更改及调整。
                <w:br/>
                3. 此线路如三天内退票，需付当地车位费300元/人，退票损失另付。
                <w:br/>
                4.【住宿】根据湖南省政府规定，酒店不提供一次性洗漱用品，请客人自备，敬请谅解。
                <w:br/>
                5.【饮食】湖南饮食偏辣，且地处山区，无海鲜，多为肉类食品，跟其他地区相差很大，敬请谅解！请注意饮食安全，讲究饮食卫生，10人一围、九菜一汤，不够10人保证一人一菜；为提高餐饮接待质量，全程只含行程所列餐，请给于理解。
                <w:br/>
                6.【地接交通】：张家界旺季期间旅游车紧张，在张家界景区的两天，因用车时间很短，车队会统一安排车辆接送景区和酒店，但保证团队用车，因此在张家界区域内不保证专车专用，其他时间均为专车专用（行李得由司机提前送到酒店，客人的贵重物品请随身携带保管）
                <w:br/>
                7.【注意】旅游过程中的行动要听从导游安排及劝告，不参与有危及安全的活动。需要牢记导游的手机号码和所乘旅游的车牌号码，以便遇事和紧急时联系；注意保护自身的生命及财产安全，独自活动时请与导游说明，不要到偏僻的地方活动。
                <w:br/>
                8.70岁以上游客必须要家属陪同及健康证明。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此线路如三天内退票，需付当地车位费300元/人，退票损失另付。</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2025-12-15T06:01:34+08:00</dcterms:created>
  <dcterms:modified xsi:type="dcterms:W3CDTF">2025-12-15T06:01:34+08:00</dcterms:modified>
</cp:coreProperties>
</file>

<file path=docProps/custom.xml><?xml version="1.0" encoding="utf-8"?>
<Properties xmlns="http://schemas.openxmlformats.org/officeDocument/2006/custom-properties" xmlns:vt="http://schemas.openxmlformats.org/officeDocument/2006/docPropsVTypes"/>
</file>