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秦岭览秋双卧10日行程单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51723797206x1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上海-火车-西安
                <w:br/>
                /
                <w:br/>
                火车上
                <w:br/>
                第二天
                <w:br/>
                西安-汉江三峡-后柳水乡-汉中
                <w:br/>
                晚
                <w:br/>
                汉中
                <w:br/>
                第三天
                <w:br/>
                汉中-龙头山-兴汉胜景
                <w:br/>
                早中
                <w:br/>
                汉中
                <w:br/>
                第四天
                <w:br/>
                汉中-留坝-狮子沟-情人谷-高江路-古银杏树-汉中
                <w:br/>
                早晚
                <w:br/>
                汉中
                <w:br/>
                第五天
                <w:br/>
                汉中-光雾山(米仓山景区)
                <w:br/>
                早晚
                <w:br/>
                南江
                <w:br/>
                第六天
                <w:br/>
                南江-光雾山(十八月潭景区)-石门栈道-汉中
                <w:br/>
                早晚
                <w:br/>
                汉中
                <w:br/>
                第七天
                <w:br/>
                汉中-剑门关-阆中古城-阆中
                <w:br/>
                早中
                <w:br/>
                阆中
                <w:br/>
                第八天
                <w:br/>
                阆中-千佛崖-皇泽寺-昭化古城-广元
                <w:br/>
                早中
                <w:br/>
                广元
                <w:br/>
                第九天
                <w:br/>
                广元-明月峡风景区-西安-火车-上海
                <w:br/>
                早
                <w:br/>
                火车上
                <w:br/>
                第十天
                <w:br/>
                抵达上海结束行程
                <w:br/>
                /
                <w:br/>
                /
                <w:br/>
                日期
                <w:br/>
                △ 参考行程 △
                <w:br/>
                餐
                <w:br/>
                宿
                <w:br/>
                第一天
                <w:br/>
                请游客朋友至少提前1 小时抵达火车站（火车车次具体以实际出票为准 ），自行持身份证安检进站乘车，前往古都西安。
                <w:br/>
                【参考车次】以下车次均为参考，上海至西安均为过路站，不指定车次；
                <w:br/>
                T116次 上海-西安15:38-08:30+1
                <w:br/>
                Z40次 上海-西安 16:48-08:17+1
                <w:br/>
                Z304次 上海-西安 17:46-08:43+1
                <w:br/>
                Z164次 上海-西安 18:33-09:19+1
                <w:br/>
                /
                <w:br/>
                火车上
                <w:br/>
                第二天
                <w:br/>
                列车今日抵达西安站，导游举导游旗接站，后车赴石泉县，游览秦巴山水画廊【汉江三峡】（船票100元自理），汉江是华夏文明的发祥地，与长江、黄河、淮河一道并称“江河淮汉”。乘船欣赏两岸青山，曲折蜿蜒的凤凰峡，穿越如诗如画，美不胜收的柳溪峡，游览四季常青，雄山耸立的香柏峡。不论是清澈的湖水，还是翠绿的青山，都在维系着中国内陆为数不多的世外桃源。游览汉江三峡第一名镇【后柳水乡】位于汉水之滨，景色秀美，闲步于此，新老建筑相互映衬，搭配适中，仿若一副水墨丹青。
                <w:br/>
                晚
                <w:br/>
                汉中
                <w:br/>
                第三天
                <w:br/>
                早餐后车赴汉中最美景区【龙头山】（游览约2小时），景区位于川陕交界线，主峰海拔2291米，峰如刀削，崖似斧劈，奇伟峥嵘。每当云绕雾锁之时，峰颠忽隐忽现，如巨龙翻腾，登高望远，惬意非凡。后乘大巴全程高速赴“汉家发祥地，中华聚宝盆”之称的汉中市，中国汉文化超级旅游度假区【兴汉胜境】（游览约2.5小时），是以汉中享誉世界的汉文化遗存和优良的山水生态环境为依托，历时五年匠心打造，以文化历史、汉文化底蕴进行深究。景区内现拥有【汉文化博物馆】、【汉乐府】、【兴汉城市展览馆】、【汉人老家街】、【丝路风情街】五大主题聚落，集中展现出了汉中的美誉后入住酒店休息。
                <w:br/>
                早中
                <w:br/>
                汉中
                <w:br/>
                第四天
                <w:br/>
                早餐后，前往【秦岭深处小城留坝】（约81公里，车程约2小时），沿途途经太子岭 ，这里沿途遍山红叶、层林尽染，溪水淙淙，首先抵达陕西的小新西兰——【狮子沟牧场】（拍照时间30分钟），在这你会看到温顺的牛羊、百年的民居遗址、以及淳朴的养蜂人、砍竹人。毕后前往【情人谷】（约安排1小时），这是一个开放性的林子，林中有500多亩的落叶松林，松林中间被人走出了一条笔直的道路，落叶松整齐的排列的两侧。下午翻越316分界线的最高点柴关岭，前往中国醉美山村公路【高江路】（约安排30分钟，边走边拍），这段时间道路两旁的水杉、法国梧桐艳红似火，极为壮观，五颜六色的红叶和远处山野间的红叶交相辉映，鲜艳夺目，美不胜收。接着来到4000年【古银杏树】（约安排20分钟拍照），传说是周文王亲手栽植，每年11月上旬，银杏叶在一场秋雨后洒满地面，满眼金黄，树木参天，高耸入云，摇曳多姿，壮观雄伟，气势恢宏，唯美的色调，令人陶醉。后乘车返回汉中市，抵达后入住酒店。      
                <w:br/>
                早晚
                <w:br/>
                汉中
                <w:br/>
                第五天
                <w:br/>
                早餐后车赴四川省巴中市【光雾山】旅游区，位于川陕交界的米仓山南麓万倾秀丽林海中，居秦岭巴山之结合部，位南北气候之分水岭的特殊地理，构成了山高林密，地广人稀的原始自然生态。游览中国红叶之乡【米仓山国家森林公园】（浏览约4小时），光雾山红叶集中展现在米仓山景区，米仓山680平方公里的山间，一到深秋，群山巍峨间层林尽然色，山道上落满红叶，雄奇峰岭上殷红与黄绿层叠交错，像是画家不小心打翻了调色板，红叶主要参观点有【天然画廊】【黑熊沟】【大小兰沟】【香炉峰】结束入住酒店休息。                    
                <w:br/>
                【温馨提示】游客依据自身身体情况量力而行，务必依照导游约定时间地点集合。
                <w:br/>
                早晚
                <w:br/>
                南江
                <w:br/>
                第六天
                <w:br/>
                早餐后车赴【十八月潭】（参观约2小时），位于大江口林场场部东北方向约3公里的珍珠沟内，仰卧在大山密林深处。在长约3.5公里的珍珠沟内，密布着18个恍若神造仙成的瀑潭，每个潭形似月桂，基本上有一相映的瀑布，谓之“十八月潭”。 国家风景名胜专家、森林评价委员会委员苏雪痕考察这里后说:&amp;quot;十八月潭是川东北的九寨沟，瀑布似九寨，红叶绝天下&amp;quot;。前人也曾留下文章:春游月潭，层林叠翠，天然氧吧，枕林涛入眠;夏览月潭，杜鹃满山，免费空调，与熊仔共鼾;秋赏月潭，万山红遍，飞瀑泻银，借红叶铺毡;冬观月潭，万树&amp;quot;梨花&amp;quot;，林海雪原，写无限关山。结束后乘车前往【石门栈道】（参观约1.5小时）位于汉中市区以北约15公里的河东店镇，是在石门水库修建后新造的仿古栈道，原有的石门栈道（褒斜道部分）因为修建水库，在1969年就已经被淹没了。自春秋战国时期开始，古人为了翻越秦岭天险，沿着山沟河谷在悬崖峭壁上凿孔，横木为梁，立木为柱，然后铺上木板形成“栈道”。                        
                <w:br/>
                【温馨提示】如十八月潭景区不让19座以上车进入，当地换乘小车，产生费用需客人自理；
                <w:br/>
                早晚
                <w:br/>
                汉中
                <w:br/>
                第七天
                <w:br/>
                早餐后车赴国家5A级景区、天下第一天然隘口【剑门关】（约3小时），剑门关是大剑山中断处形成天然的关隘，是古代出秦入蜀——金牛道的必经之地。蜀汉丞相诸葛亮在此修筑栈道，设关戍守，始称“剑阁”，唐代诗人李白《蜀道难》赞叹“剑阁峥嵘而崔巍，一夫当关，万夫莫开”，更使得剑门关誉满华夏，名扬海内。中餐特别升级剑门豆腐宴。后车赴国家5A级景区、中国四大古城之一【阆中古城】（无门票，自由参观），古城山围四面，水绕三方，天造地设，风景优美，杜甫曾赞道“阆中胜事可肠断，阆州城南天下稀”。“秦砖汉瓦魂，唐宋格局明清貌；京院苏园韵，川渝灵性巴阆风”更是完整的概括了阆中古城的历史风韵。；主要景点有〖张飞庙〗〖贡院〗〖文庙〗〖中天楼〗〖保宁醋文化博览园〗〖风水馆〗，晚上可在古城自由品尝当地特色小吃：蜀中松花皮蛋、五香蚕蛹、张飞牛肉等。
                <w:br/>
                【温馨提示】阆中古城内小景点六点联票自理110元（自愿参观），60周岁免票，自由活动期间注意人身财产安全
                <w:br/>
                早中
                <w:br/>
                阆中
                <w:br/>
                第八天
                <w:br/>
                早餐后车赴国家重点文物保护单位，国家4A景区【千佛崖】（参观约1.5小时）千佛崖是四川境内规模比较大的石窟群靠青衣江左岸的石壁上，排列着200多窟石刻造像共2400余尊，故称“千佛崖”。像开凿于隋，兴盛于唐，延及明清；造像排列错落有致，少则独占一窟，多则上百尊集于一窟；大可逾丈，小不及尺，造型优美，技艺精湛，姿态各异，绚丽多彩，尤以“净土度”为佳；显示了中国古代高超的石刻艺术水平。除摩崖造像外，还有琳琅满目的历代题刻。【皇泽寺】（参观约1.5小时）是中国唯一的女皇帝武则天的祀庙，位于广元城西嘉陵江畔。寺内还保存着开凿于北魏至明清的6窟、41龛、1203躯皇泽寺摩崖造像及其历代碑刻，不仅有极高的文物价值，而且有极高的观赏和研究价值，更被专家们誉为中华传统文化的瑰宝。后驱车前往国家4A级景区【昭化古城】（参观约1.5小时），古城位于嘉陵江与白龙江汇合处，是一座具有悠久历史的古城。至今已有4000余年的历史，也是国内保存最完好的唯一一座三国古城，大宋年间，为了“昭示皇恩，以化万民”，皇帝赐此地为昭化。
                <w:br/>
                早中
                <w:br/>
                广元
                <w:br/>
                第九天
                <w:br/>
                早餐后乘车返回西安，途径游览【明月峡风景区】（参观1.5小时，交通车20元自愿自理），是国家重点风景名胜区剑门蜀道的起点和重要组成部分，明月峡的自然及人文旅游资源丰富，其中古今六道合一峡的朝天峡被誉为“中国道路交通博物馆”、“古今交通的活化石”，全国保存最完好，最具代表性的古蜀道著名遗迹--先秦古栈道遗址闻名于全球。
                <w:br/>
                游览结束后车返古都西安，按约定时送“西安站”，游客自行持票进站，乘车返回家乡，结束魅力川陕之旅。  
                <w:br/>
                【参考车次】以下车次均为参考，上海至西安均为过路站，不指定车次；
                <w:br/>
                T118次 西安-上海 19:55-17:31+1
                <w:br/>
                Z166次 西安-上海 20:48-12:03+1
                <w:br/>
                Z378次 西安-上海 21:02-12:09+1
                <w:br/>
                Z42次 西安-上海 21:10-12:15+1
                <w:br/>
                Z306次 西安-上海 21:40-12:54+1
                <w:br/>
                早
                <w:br/>
                火车上
                <w:br/>
                第十天
                <w:br/>
                火车抵达上海，结束行程，欢迎您再来秦岭赏秋；
                <w:br/>
                /
                <w:br/>
                /
                <w:br/>
                △ 接待标准 △
                <w:br/>
                包含项目
                <w:br/>
                【大交通】上海至西安往返火车硬卧，不指定车次，随机出票，提前15天报名保证中下铺；
                <w:br/>
                【酒店】商务舒适型酒店基础房型标准；
                <w:br/>
                备注：如遇特殊原因导致不能安排备选酒店时，我社有权安排同级别、同标准的其他酒店，酒店标准不同于上海城市，标准各不相同，敬请谅解！
                <w:br/>
                汉中：景玉商旅、艾斯骊风、如家酒店、北泰酒店、南枫酒店等
                <w:br/>
                南江：鸿源酒店、顺泰酒店、红叶酒店等
                <w:br/>
                阆中：尚客优酒店、7天酒店、如家酒店、古韵酒店等
                <w:br/>
                广元：柏纳酒店、女皇温泉酒店、云海大酒店、世纪花园丽呈酒店等
                <w:br/>
                【用车】旅游空调大巴车；根据实际人数安排用车，保证1人1正座，先到先坐，不占座，不留座；（低于20人不安排VIP2+1大巴车，接送站根据实际情况安排车辆不指定为VIP2+1车）
                <w:br/>
                【用餐】含7早7正餐；酒店含早，不用不退，正餐餐标30元/人；
                <w:br/>
                【导游】全程优秀国语导游；导游在不减少景点的基础上，有权根据行程调整游览的前后顺序；
                <w:br/>
                不含项目
                <w:br/>
                 · 门票&amp;amp;区间车费用（自理） · 
                <w:br/>
                （请于报名时根据年龄段价格与团费一同交付！）
                <w:br/>
                60周岁以下：888元/人
                <w:br/>
                60 -65周岁：506元/人
                <w:br/>
                65周岁以上：278元/人
                <w:br/>
                <w:br/>
                1、自费选择项目；
                <w:br/>
                2、酒店押金、单房差450元或加床费用；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10、此产品为季节性线路，秋色观赏度根据当地温度或其他多因素影响，不接受不可控因素影响造成的投诉；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【大交通】上海至西安往返火车硬卧，不指定车次，随机出票，提前15天报名保证中下铺；
                <w:br/>
                【酒店】商务舒适型酒店基础房型标准；
                <w:br/>
                备注：如遇特殊原因导致不能安排备选酒店时，我社有权安排同级别、同标准的其他酒店，酒店标准不同于上海城市，标准各不相同，敬请谅解！
                <w:br/>
                汉中：景玉商旅、艾斯骊风、如家酒店、北泰酒店、南枫酒店等
                <w:br/>
                南江：鸿源酒店、顺泰酒店、红叶酒店等
                <w:br/>
                阆中：尚客优酒店、7天酒店、如家酒店、古韵酒店等
                <w:br/>
                广元：柏纳酒店、女皇温泉酒店、云海大酒店、世纪花园丽呈酒店等
                <w:br/>
                【用车】旅游空调大巴车；根据实际人数安排用车，保证1人1正座，先到先坐，不占座，不留座；（低于20人不安排VIP2+1大巴车，接送站根据实际情况安排车辆不指定为VIP2+1车）
                <w:br/>
                【用餐】含7早7正餐；酒店含早，不用不退，正餐餐标30元/人；
                <w:br/>
                【导游】全程优秀国语导游；导游在不减少景点的基础上，有权根据行程调整游览的前后顺序；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门票&amp;区间车费用（自理） · 
                <w:br/>
                （请于报名时根据年龄段价格与团费一同交付！）
                <w:br/>
                60周岁以下：888元/人
                <w:br/>
                60 -65周岁：506元/人
                <w:br/>
                65周岁以上：278元/人
                <w:br/>
                <w:br/>
                1、自费选择项目；
                <w:br/>
                2、酒店押金、单房差450元或加床费用；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10、此产品为季节性线路，秋色观赏度根据当地温度或其他多因素影响，不接受不可控因素影响造成的投诉；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2025-06-17T18:17:10+08:00</dcterms:created>
  <dcterms:modified xsi:type="dcterms:W3CDTF">2025-06-17T18:17:10+08:00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