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不一样的大理腾冲双飞6天行程单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51728645584oa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上海-昆明
                <w:br/>
              </w:t>
            </w:r>
          </w:p>
          <w:p>
            <w:pPr>
              <w:pStyle w:val="indent"/>
            </w:pPr>
            <w:r>
              <w:rPr>
                <w:rFonts w:ascii="微软雅黑" w:hAnsi="微软雅黑" w:eastAsia="微软雅黑" w:cs="微软雅黑"/>
                <w:color w:val="000000"/>
                <w:sz w:val="20"/>
                <w:szCs w:val="20"/>
              </w:rPr>
              <w:t xml:space="preserve">
                根据出团书航班时间，提前2小时抵达上海机场，今日带着愉悦的心情前往乘坐飞机抵夏无酷暑、冬无严寒、气候宜人，素有“春城”美誉的国家级历史文化名城——【昆明】；在您到达后， 我们会安排专业的接机人员护送你到今晚入住的酒店成功入住酒店后，您可以出门逛逛，品尝当地各种特色小吃，相信这城市夜晚的灯火也能让你感受到 一 丝暖意。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昆明-大理-洱海
                <w:br/>
              </w:t>
            </w:r>
          </w:p>
          <w:p>
            <w:pPr>
              <w:pStyle w:val="indent"/>
            </w:pPr>
            <w:r>
              <w:rPr>
                <w:rFonts w:ascii="微软雅黑" w:hAnsi="微软雅黑" w:eastAsia="微软雅黑" w:cs="微软雅黑"/>
                <w:color w:val="000000"/>
                <w:sz w:val="20"/>
                <w:szCs w:val="20"/>
              </w:rPr>
              <w:t xml:space="preserve">
                早餐后，乘车前往乘坐摆渡船前往游览【洱海金梭岛】(浏览时间约2小时，景区环保车10元/人自愿消费)，含游船(往返摆渡船)+鱼鹰之家+洱海龙喜溶洞+大理民俗表演《海菜花》，【龙宫风景区】（浏览时间约2小时）欣赏白族歌舞表演。下午游览【圣托里尼】(浏览时间约1小时，景区环保车10元/人自愿消费)，云南大理，洱海边的理想邦度假小镇的美丽风景，吸引不少游客纷至沓来。理想邦的建筑风格和圣托里尼的建筑风格有很多相似的地方，目坐落于洱海边，面朝苍山，总占地面积220多亩。分为主题区爱琴海建筑风格和私人定制客栈区及商业区悬崖酒店三大板块现在有很多拍婚纱照的情侣都会选择理想邦度假小镇，这里也是很多网红打卡的必选之地。晚餐特别安排特色餐南涧跳菜，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大理-腾冲
                <w:br/>
              </w:t>
            </w:r>
          </w:p>
          <w:p>
            <w:pPr>
              <w:pStyle w:val="indent"/>
            </w:pPr>
            <w:r>
              <w:rPr>
                <w:rFonts w:ascii="微软雅黑" w:hAnsi="微软雅黑" w:eastAsia="微软雅黑" w:cs="微软雅黑"/>
                <w:color w:val="000000"/>
                <w:sz w:val="20"/>
                <w:szCs w:val="20"/>
              </w:rPr>
              <w:t xml:space="preserve">
                早餐后，乘车前往【大理古城】(浏览时间约1小时，景区环保车30元/人，自愿乘坐)，城内街道为典型的棋盘式布局，街巷间有一些老宅，也仍可寻昔日风貌，庭院里花木扶疏，乌鸣声声，户外溪渠流水淙淙，大理古城位于风光秀丽的苍山脚下，是古代南诏国和大理国的都城。白天必逛 ,在古城，自天你可以逛逛复兴路，复兴路是古城的一条步行街，街两边有众多店铺、经营大理石雕刻、民族服饰和当地特色食品等当地特产，在各色店铺间穿行流连，可以淘一些有民族特色的小东西，累了饿了，路边的小吃店也能吃到有特色的当地小吃。后乘车前往腾冲，途经【龙江大桥】（车观）位于云南西部、横断山脉南段、路桥垂直跨越龙江。是云南省首座特大跨径的钢箱梁悬索桥，也是亚洲山区最大跨径的钢箱梁悬索桥。晚餐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和顺-北海湿地-热海公园-洞山温泉
                <w:br/>
              </w:t>
            </w:r>
          </w:p>
          <w:p>
            <w:pPr>
              <w:pStyle w:val="indent"/>
            </w:pPr>
            <w:r>
              <w:rPr>
                <w:rFonts w:ascii="微软雅黑" w:hAnsi="微软雅黑" w:eastAsia="微软雅黑" w:cs="微软雅黑"/>
                <w:color w:val="000000"/>
                <w:sz w:val="20"/>
                <w:szCs w:val="20"/>
              </w:rPr>
              <w:t xml:space="preserve">
                早餐后，游览【和顺古镇】（浏览时间约1小时，景区环保车25元/人自原消费）参观游览，和顺古镇是南方丝绸古道上的商贸名镇、文化名镇和旅游名镇，有着600多年历史的和顺，文化底蕴深厚，自然风光秀美，古建是罗棋布。之后前往【北海湿地】(浏览时间约2小时，划船自理40元/人，摆渡车15元/人自理，自愿消费）北海湿地保护区四面环山，属高原火山堰赛湖生态系统，大片漂浮于水面的陆地；犹如在五彩缤纷的巨型花毯，具有生物多样性复杂、生产力极高的特征；游览【热海公园】(浏览时间约2小时，摆渡车15元/人自理，自愿消费）腾冲是中国三大地热区之一，地热温度之高，蒸气之大盛，水热活动之强烈，为国内罕见，热海公园内气候温暖，空气清新，矿泉明澈清净，大滚锅、热龙抱珠、鼓鸣泉、珍珠泉、眼镜泉、怀胎井、仙人澡堂、热辐地、狮子头、蛤蟆嘴、湿塘河瀑布和醉鸟井，这些景点千姿百态，妙趣横生。特别安排【洞山温泉】（不含泳衣，请自行携带泳衣）纯天然的地热温泉、让悠享受大自然的恩赐！晚餐品【土锅宴】晚餐后入住酒店；
                <w:br/>
                【温馨提示】腾冲看银杏最佳时间：11月下旬-12月中旬都可以赏银杏，如报名11月20日-12月15日团期的客人，导游当地将灵活安排【北海湿地或银杏村】（根据季节二选一）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腾冲-远征军烈士陵-楚雄
                <w:br/>
              </w:t>
            </w:r>
          </w:p>
          <w:p>
            <w:pPr>
              <w:pStyle w:val="indent"/>
            </w:pPr>
            <w:r>
              <w:rPr>
                <w:rFonts w:ascii="微软雅黑" w:hAnsi="微软雅黑" w:eastAsia="微软雅黑" w:cs="微软雅黑"/>
                <w:color w:val="000000"/>
                <w:sz w:val="20"/>
                <w:szCs w:val="20"/>
              </w:rPr>
              <w:t xml:space="preserve">
                早餐后，前往【边贸集市】（浏览时间约2小时）腾冲素有：万年火山热海，千年古道边关，百年翡翠商城，今日锦绣腾冲，应该是以古代丝绸之路的发展而来的，已有千年，因此叫做千年的边贸集市。后参观【远征军烈士陵园】（每周一闭馆，如果闭馆则取消该景点）在气势雄浑的叠水河边，长眠着中国远征军二十集团军的八千英灵，在中国远征军收复滇西西，策应密支那抗日作战取得胜利之后，为纪念攻克腾冲的第二十集团军阵亡将士而修建的烈土陵园。今天我们走进国殇墓园，打开尘封的记忆，见证历史! 后乘车前往楚雄入住酒店。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楚雄</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昆明-上海
                <w:br/>
              </w:t>
            </w:r>
          </w:p>
          <w:p>
            <w:pPr>
              <w:pStyle w:val="indent"/>
            </w:pPr>
            <w:r>
              <w:rPr>
                <w:rFonts w:ascii="微软雅黑" w:hAnsi="微软雅黑" w:eastAsia="微软雅黑" w:cs="微软雅黑"/>
                <w:color w:val="000000"/>
                <w:sz w:val="20"/>
                <w:szCs w:val="20"/>
              </w:rPr>
              <w:t xml:space="preserve">
                早餐后，将安排贵宾参观【旅游集散中心】（浏览时间约2小时）参观结束后将由我社送机中心服务人员将您送至昆明长水国际机场候机。在此，我社全体服务人员预祝您旅途平安，期待您再次来云南！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一：往返大交通/当地用车
                <w:br/>
                上海-昆明往返经济舱（不含税）
                <w:br/>
                当地全程空调旅游车，根据实际人数安排用车，保证1人1正座，先到先坐，不占座，不留座；
                <w:br/>
                二：网评3钻精选酒店（酒店不指定）
                <w:br/>
                行程中标注的酒店住宿费用：2人标准间，按床位计算，含酒店早餐费用；不占床则不含酒店早餐费用。
                <w:br/>
                昆明3钻：恒源酒店、联邦四级、悦诚酒店或同级；
                <w:br/>
                大理3钻：恒艺、锦江之星、顺兴或同级；
                <w:br/>
                腾冲3钻：华熙桂冠、万家灯火、连天红或同级；
                <w:br/>
                楚雄3钻：华升、物流、美居或同级；
                <w:br/>
                备注：如遇特殊原因，不能安排备选酒店时，我社有权安排同级别、同标准的其他酒店；
                <w:br/>
                三：行程中用餐(行程标注用餐)
                <w:br/>
                含5早8正餐， 正餐餐标30元/人；其中升级2顿特色餐（南涧跳菜+土锅宴），包含行程中标注的午餐、晚餐 ，行程中已明确标注不含的餐饮费用由游客自行承担。
                <w:br/>
                早餐需知：（房费含早，不吃不退早餐，若小孩不占床，则须补早餐费，按入住酒 店收费规定，由家长现付）备注提醒：全程风味餐最低用餐人数不能低于10人单团，如出现人数不足10人，我 社将根据实际人数安排其它餐厅，餐差不退，敬请谅解）。
                <w:br/>
                另：游客如因宗教或民族等问题，对餐饮有特殊要求的请提前告知旅行社。
                <w:br/>
                四：行程内景区门票：
                <w:br/>
                1.行程中所列景点首道大门票（如遇景点产生索道、电瓶车、游船等小交通按门市价自理）
                <w:br/>
                2.旅行社所有门票都是已经享受折扣价，所有证件和儿童不再享受门票优惠政策，不退任何费用，敬请谅解！
                <w:br/>
                3.儿童价仅含车位费+餐费+导服+返往机票，其余均不含，如产生其它门票费用/交通费用，游客可自行购买门票/车票或由服务人员代为购买。
                <w:br/>
                五：地陪导游服务：
                <w:br/>
                导游在不减少景点的基础上，有权根据行程调整游览的前后顺序；
                <w:br/>
                六：接送：
                <w:br/>
                接送站由接送组专员安排拼车接送，非专职导游，请知悉！
                <w:br/>
                七：儿童：
                <w:br/>
                含云南当地半正餐、汽车位；不占床，不含早，不含景点门票（包括赠送景点），若超高产生费用请现询自理。
                <w:br/>
                 如：产品宣传和行程中标注为“赠送”、“礼品”的项目，费用属于本旅行社自行承担，不包含在游客缴纳的参团费用中。如因游客自身原因放弃，或因不可抗力因素导致无法兑现的，不退费用！报价已是打包价如涉及门票优惠，无任何费用减免退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不含基建燃油税140元/人，请于报名时一同交付
                <w:br/>
                1.自费选择项目；
                <w:br/>
                2.酒店押金、单房差360元，单人出行需要补单房差；
                <w:br/>
                3.自由活动期间的餐食费和交通费；
                <w:br/>
                4.“旅游费用包含”内容以外的所有费用；
                <w:br/>
                5.旅游意外伤害保险及航空意外险（建议旅游者购买）；
                <w:br/>
                6.个人消费（如酒店内洗衣、电话及未提到的其它服务）；
                <w:br/>
                7.地面服务费（如出发/抵达机场接送服务、行李物品保管费、托运行李超重费等）；
                <w:br/>
                8.因交通延误、取消等意外事件或战争、罢工、自然灾害等不可抗拒力导致的额外费用；
                <w:br/>
                9.因旅游者违约、自身过错、自身疾病导致的人身财产损失而额外支付的费用；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1.旺季/遇特殊情况（如堵车、天气原因等）会出现等车的现象，敬请谅解。
                <w:br/>
                2.酒店正常办理入住时间为14:00，在此之前到达，酒店如有空房即可安排入住，如没有您可以先将行李寄存在前台，贵重物品随身携带。
                <w:br/>
                3.酒店正常办理退房时间为12:00，您可以12:00退房先将行李寄存在前台，贵重物品随身携带，根据送机/站司机联系时间前到达酒店集合即可。
                <w:br/>
                4.出发前一天20点前导游联系通知，如未收到请及时联系报名旅行社。
                <w:br/>
                5.临时取消出行需补交车位损失费，请合理安排出游时间。
                <w:br/>
                6.旅途中如要自行离团，请填写离团证明及终止旅游合同协议，已经发生费用或已提前预付费用不予退款；离团后，所发生的一切后果由客人自行承担；
                <w:br/>
                7.根据道路运输规定，儿童必须占座。70周岁以上老年人参团，须与旅行社签订身体健康免责证明方可报名。
                <w:br/>
                8.行程中在不减少景点的情况下，本社保留变更行程先后顺序的权力。
                <w:br/>
                9.因人力不可抗拒原因（如天气，灾害等）造成损失本社不承担责任。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1、请认真填写意见单，旅游期间对我社接待质量未提出疑议者均视为满意。
                <w:br/>
                2、旅途中存在的疑议，请于当地及时提出合理要求，以便现场核实、及时处理，否则视为满意。回程后提出的变相投诉不予受理！感谢理解！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1、一经报名确认7-15天内，根据产生费用扣实际损失（如开机票或火车票，根据实际损失收）
                <w:br/>
                2、报名确认7天内， 如取消退团，按实际损失收取当地车位费500元/人+往返大交通取消实际票损
                <w:br/>
                3、不保证特殊情况出现，损失另议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2025-12-16T05:50:39+08:00</dcterms:created>
  <dcterms:modified xsi:type="dcterms:W3CDTF">2025-12-16T05:50:39+08:00</dcterms:modified>
</cp:coreProperties>
</file>

<file path=docProps/custom.xml><?xml version="1.0" encoding="utf-8"?>
<Properties xmlns="http://schemas.openxmlformats.org/officeDocument/2006/custom-properties" xmlns:vt="http://schemas.openxmlformats.org/officeDocument/2006/docPropsVTypes"/>
</file>