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XJ1743486698mQ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去程：CZ6976  浦东-乌市 17:05-23:45
                <w:br/>
                <w:br/>
                回程：CZ6975  乌市-浦东 08:55-16:00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上海-乌鲁木齐
                <w:br/>
              </w:t>
            </w:r>
          </w:p>
          <w:p>
            <w:pPr>
              <w:pStyle w:val="indent"/>
            </w:pPr>
            <w:r>
              <w:rPr>
                <w:rFonts w:ascii="微软雅黑" w:hAnsi="微软雅黑" w:eastAsia="微软雅黑" w:cs="微软雅黑"/>
                <w:color w:val="000000"/>
                <w:sz w:val="20"/>
                <w:szCs w:val="20"/>
              </w:rPr>
              <w:t xml:space="preserve">
                根据航班时间，提前2小时抵达机场，乘飞机前往新疆 乌鲁木齐！抵达后导游接站后，送往酒店办理入住休息。
                <w:br/>
                【温馨提示】接站司机或导游会以短信形式与您提前联络，请注意查看手机！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绿谷四季、东方王朝、丽怡酒店、度尔、康铂空港、迎港、文迪、摩登四季、九源、百丽、绿洲大饭店、兵团丽华、银河或同级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 沙漠公路-北屯
                <w:br/>
              </w:t>
            </w:r>
          </w:p>
          <w:p>
            <w:pPr>
              <w:pStyle w:val="indent"/>
            </w:pPr>
            <w:r>
              <w:rPr>
                <w:rFonts w:ascii="微软雅黑" w:hAnsi="微软雅黑" w:eastAsia="微软雅黑" w:cs="微软雅黑"/>
                <w:color w:val="000000"/>
                <w:sz w:val="20"/>
                <w:szCs w:val="20"/>
              </w:rPr>
              <w:t xml:space="preserve">
                早餐后，乘车前往 “人间瑶池”【天山天池风景区】，天池成因有古冰蚀终碛堰塞湖和山崩、滑坡堰塞湖两说。天山天池风景区以高山湖泊为中心，雪峰倒映，云杉环拥，碧水似镜，风光如画，古称“瑶池”，据说神话中西王母宴群仙的蟠桃盛会便设在此处。“天池”一名来自清代，取“天镜，神池”之意，极言此地风光之美。传说这里是西王母和周穆王瑶池相会，把酒言欢、互诉衷肠的爱情圣地，后乘车沿【S21沙漠公路】经卡拉麦里有蹄类动物保护区、古尔班通古特沙漠、准噶尔盆地前往北屯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辰际花园、得仁山花园、华澜星茂、湘溢海川或同级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北屯-阿禾公路-禾木-禾木河
                <w:br/>
              </w:t>
            </w:r>
          </w:p>
          <w:p>
            <w:pPr>
              <w:pStyle w:val="indent"/>
            </w:pPr>
            <w:r>
              <w:rPr>
                <w:rFonts w:ascii="微软雅黑" w:hAnsi="微软雅黑" w:eastAsia="微软雅黑" w:cs="微软雅黑"/>
                <w:color w:val="000000"/>
                <w:sz w:val="20"/>
                <w:szCs w:val="20"/>
              </w:rPr>
              <w:t xml:space="preserve">
                早餐后，乘车前往国内自驾天花板【阿禾公路】（如阿禾公路由于修路或者天气原因不通车，退200人车费)一次看遍高山森林、雪山草甸...阿禾公路全长209.45公里，始于阿勒泰市，止于喀纳斯景区禾木村，是地区“千里画廊”生态旅游路线中的一条重要公路。你将驾车从阿勒泰途径通巴森林，到达野卡峡，走过乌希里克和小东沟，穿过托勒海特大草原，最后到达禾木。这一路，沿途美景美不胜收，高山森林、雪山草甸、峡谷石林以及古冰川遗迹等众多自然景观都可以收入囊中。前往神的自留地【禾木】与世隔绝的图瓦人原始村落【禾木乡】（约5小时）体会宁静的村庄，登观景台观赏完全用木材搭建的住宅，享受完全没有污染的净土。禾木位于布尔津县喀纳斯河与禾木河交汇区的山间断陷盆地中，海拔 1124～2300 米。盆地周围山体宽厚，顶部呈浑圆状，河流多切割为峡谷，地形复杂，禾木河自东北向西南贯穿其间，将草原分割为两半，山地阳坡森林茂密，苍翠欲滴，马鹿、旱獭、雪鸡栖息其间；而阴坡绿草满坡，繁花似锦，芳香四溢，蜜蜂在采花酿蜜，牛羊满山遍野觅食撒欢，一派迷人的广袤草原景色。禾木村是新疆美丽的哈纳斯湖旁的一个小巧的山村，它素有“中国第一村”的美称。原木垒起的木屋散布村中，小桥流水，炊烟袅袅。古朴的山村景致，漫步【禾木河】她是额尔齐斯河的第二大支流，其源头与喀纳斯湖的水为同一源头，都是来自友谊峰雪水融化而成。站在桥头，极目远眺，潺潺流淌的禾木河，从禾木村穿过，将这片广袤的草原一分为二。一边是错落有致的小木屋，一边是连绵的白桦林。湍流不息的河水，轻轻地拍打着河床上的鹅卵石，发出悦耳的声响，一切美好也在此定格。晚入住禾木特色小木屋；
                <w:br/>
                【温馨提示】
                <w:br/>
                1、禾木的5月依然有些凉爽，请一定带好保暖衣物；
                <w:br/>
                2、晚上尽量不要洗澡，以免着凉；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禾木特色民宿双标间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禾木晨景-喀纳斯-图瓦体验-五彩滩-布尔津/哈巴河
                <w:br/>
              </w:t>
            </w:r>
          </w:p>
          <w:p>
            <w:pPr>
              <w:pStyle w:val="indent"/>
            </w:pPr>
            <w:r>
              <w:rPr>
                <w:rFonts w:ascii="微软雅黑" w:hAnsi="微软雅黑" w:eastAsia="微软雅黑" w:cs="微软雅黑"/>
                <w:color w:val="000000"/>
                <w:sz w:val="20"/>
                <w:szCs w:val="20"/>
              </w:rPr>
              <w:t xml:space="preserve">
                今日可自行早起前往禾木平台观看禾木日出，早餐后乘车前往【喀纳斯自然保护区】，游览三湾：【月亮湾】、【神仙湾】、【卧龙湾】，领略喀纳斯景区蓝天、白云、高山、草原、湖泊、河流、雪山、原始部落一体的和谐自然美景，喀纳斯景区先后荣获国家 5A 级景区、国家地质公园、国家森林公园、中国西部十佳景区、中国摄影家创作基地、中国最美十大湖泊、中国最美十大秋色、并首批入选《中国国家自然遗产、国家自然与文化双遗产预备名录》，游览“被誉为天下第一摊【五彩滩】，位于新疆维吾尔自治区布尔津县西北约24公里的窝依莫克乡境内，在一片戈壁荒漠中有一个五彩缤纷的世界，它以怪异、神秘、壮美而著称，这就是摄影的天堂，晚可自行前往布尔津河堤夜市，品尝鲜美金滋的额尔齐斯河烤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布尔津友谊峰、七月海、上士、格林城、澜庭假日、苏通假日、哈巴河友谊峰、璞悦东方或同级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布尔津-魔鬼城-乌苏
                <w:br/>
              </w:t>
            </w:r>
          </w:p>
          <w:p>
            <w:pPr>
              <w:pStyle w:val="indent"/>
            </w:pPr>
            <w:r>
              <w:rPr>
                <w:rFonts w:ascii="微软雅黑" w:hAnsi="微软雅黑" w:eastAsia="微软雅黑" w:cs="微软雅黑"/>
                <w:color w:val="000000"/>
                <w:sz w:val="20"/>
                <w:szCs w:val="20"/>
              </w:rPr>
              <w:t xml:space="preserve">
                早餐后，乘车前往乌苏，沿途游鬼斧神工的【乌尔禾魔鬼城】，魔鬼城又称乌尔禾风城。位于新疆维吾尔自治区准噶尔盆地西北边缘的佳木河下游乌尔禾矿区，西南距克拉玛依市100 公里。有一处独特的风蚀地貌，形状怪异、当地人蒙古人将此城称为“苏鲁木哈克”，维吾尔人称为“沙依坦克尔西”，意为魔鬼城。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沂疆大酒店或同级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乌苏-赛里木湖-果子沟-六星街
                <w:br/>
              </w:t>
            </w:r>
          </w:p>
          <w:p>
            <w:pPr>
              <w:pStyle w:val="indent"/>
            </w:pPr>
            <w:r>
              <w:rPr>
                <w:rFonts w:ascii="微软雅黑" w:hAnsi="微软雅黑" w:eastAsia="微软雅黑" w:cs="微软雅黑"/>
                <w:color w:val="000000"/>
                <w:sz w:val="20"/>
                <w:szCs w:val="20"/>
              </w:rPr>
              <w:t xml:space="preserve">
                早餐后，乘车赴【赛里木湖】，是新疆海拔最高、面积最大、风光秀丽的高山湖泊，又是大西洋暖湿气流最后眷顾的地方，因此有"大西洋最后一滴眼泪"的说法。每年5月中旬-7月底，湖畔各色野花竟想绽放，湖中野鸟野鸭、野天鹅成群，湖水湛蓝似镜，四周雪山环抱，天空碧蓝，倒映在湖中，宛如仙境....后途经被誉为“伊犁第一景”、“奇绝仙境”，古人赋诗赞其“山水之奇，媲于桂林，崖石之怪，胜于雁岩”的【果子沟】（只能沿途欣赏，不能停车）。这是一条北上赛里木湖，南下伊犁河谷的著名峡谷孔道，全长28千米。1218年成吉思汗西征，命次子察合台台率军，凿石理道，刊木为桥，始成车道。该沟古为我国通往中亚和欧洲的丝路北新道的咽喉，有"铁关"之称。果子沟以野果多而得名，沟内峰峦耸峙、峡谷回转、松桦繁茂、果树丛生、野花竞放、飞瀑涌泉、风光秀丽，被清人祁韵士称为"奇绝仙境"。在目前国内首座双塔双索钢桁梁公路斜拉桥,也是新疆最高的公路大桥的【果子沟大桥】上驶过，欣赏果子沟美丽风光，出果子沟后就抵达中国著名的薰衣草之乡--霍城县，进入【薰衣草庄园】（赠送参观，花期6-9月，主要参观薰衣草花，博物馆和种植园；此景点有购买香包等物品，不为我社安排的购物景点），霍城薰衣草产区与法国的普罗旺斯处同一纬度，且气候条件和土壤条件相似，是中国最大薰衣草种植基地，是中国的薰衣草之乡，新疆的薰衣草已列入世界八大知名品种之一，霍城薰衣草叶形花色优美典雅，蓝紫色花序颖长秀丽，特殊的香气气味醇厚、浓郁，有"芳香药草"之美誉，被称为"香草之后" 。后抵达伊宁市，前往【六星街】参观当地民俗，晚餐后安排晚餐后入住；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中亚国际、嘉会、瑞阳皇冠、缤疆半岛、颐家锦澜、云端、维仁、吉宜、七彩花城、花城宾馆、隆鑫国际B座或同级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伊宁-那拉提-独库中段-巴音布鲁克
                <w:br/>
              </w:t>
            </w:r>
          </w:p>
          <w:p>
            <w:pPr>
              <w:pStyle w:val="indent"/>
            </w:pPr>
            <w:r>
              <w:rPr>
                <w:rFonts w:ascii="微软雅黑" w:hAnsi="微软雅黑" w:eastAsia="微软雅黑" w:cs="微软雅黑"/>
                <w:color w:val="000000"/>
                <w:sz w:val="20"/>
                <w:szCs w:val="20"/>
              </w:rPr>
              <w:t xml:space="preserve">
                早餐后，乘车前往【那拉提草原】（游览时间约2小时）。那拉提草原是世界四大草原之一的亚高山草甸植物区，自古以来就是著名的牧场，交错的河道、平展的河谷、高峻的山峰、茂密的森林交相辉映，每年6月至9月，草原上各种野花开遍山岗草坡，红、黄、蓝、紫五颜六色，将草原点缀得绚丽多姿。优美的草原风光与当地哈萨克民俗风情结合在一起，成为新疆著名的旅游观光度假区。每年5月以后，大群的牧畜转入，进入草原的黄金季节，草原人的各种集会也多在此举行，所以有人说那拉提是草原集会的胜地。后乘车经过独库中段前往巴音布鲁克，游览【巴音布鲁克草原】（游览时间约3小时）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
                <w:br/>
                【温馨提示】
                <w:br/>
                1、草原景区内多蚊虫，请提前备好防蚊驱虫药品；
                <w:br/>
                2、此处的酒店有大半年时间因季节性影响为休业期，酒店内多少会有潮湿的气味，敬请谅解！骑马有风险，请慎重选择，严禁不带马主单独骑马！
                <w:br/>
                3、如独库未开通，巴音布鲁克草原改为第8天游览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荣耀、福瑞、博雅丽景、牧心、龙兴国际、云尚尊、九重天或同级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巴音布鲁克草原-唐布拉百里画廊-独库北段-独山子/奎屯  如独库不开（巴音布鲁克草原-和硕）
                <w:br/>
              </w:t>
            </w:r>
          </w:p>
          <w:p>
            <w:pPr>
              <w:pStyle w:val="indent"/>
            </w:pPr>
            <w:r>
              <w:rPr>
                <w:rFonts w:ascii="微软雅黑" w:hAnsi="微软雅黑" w:eastAsia="微软雅黑" w:cs="微软雅黑"/>
                <w:color w:val="000000"/>
                <w:sz w:val="20"/>
                <w:szCs w:val="20"/>
              </w:rPr>
              <w:t xml:space="preserve">
                早餐后，乘车前往【唐布拉百里画廊】（游览时间约1小时）位于新疆维吾尔自治区伊犁地区尼勒克县境内东部，是喀什河峡谷草原景观的统称，以森林、草原、温泉、怪石为主要特色，是新疆著名的避暑胜地。得名于县城东南 105 公里处的一个山沟中的岩块，恰似玉玺印章，故名唐布拉，哈萨克语即大印章，据说电影《天山红花》曾在此地取外景，唐布拉从此驰名。后换乘小车穿越【独库公路·北段】前往奎屯，这是一条走过一次还想再走的公路，它翻越天山从独山子到库车，全长561公里，连接了南北疆。晚上观看《独库天路》以筑路官兵修筑独库公路的英勇事迹为背景，通过“荣耀开篇”“峥嵘岁月”“锦绣华章”三个篇章，深情演绎了他们不畏艰险、勇往直前的精神风貌。今年，该剧在原有基础上进行了全方位的调整和优化，旨在为观众带来更加震撼的观剧体验。（赠送项目不看不退费用）（《独库天路》演出时间固定，如独库公路路况不好或因景点游览，未按时抵达进入，无法观看演出不退不换，敬请理解）
                <w:br/>
                （如独库未开通，行程改为：巴音布鲁克-和硕/和静）
                <w:br/>
                早餐后游览【巴音布鲁克草原】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游览后前往和硕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奎屯云居、奎屯豪丰国际、奎屯凯祥、奎屯宾馆、金泽宏富泉、润锦国际、龙泽惠理国际、丽呈、如家精选、独山子西戈玛国际或同级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独山子/奎屯-大巴扎-乌市 如独库不开（和硕-大巴扎-乌市）
                <w:br/>
              </w:t>
            </w:r>
          </w:p>
          <w:p>
            <w:pPr>
              <w:pStyle w:val="indent"/>
            </w:pPr>
            <w:r>
              <w:rPr>
                <w:rFonts w:ascii="微软雅黑" w:hAnsi="微软雅黑" w:eastAsia="微软雅黑" w:cs="微软雅黑"/>
                <w:color w:val="000000"/>
                <w:sz w:val="20"/>
                <w:szCs w:val="20"/>
              </w:rPr>
              <w:t xml:space="preserve">
                早餐后，前往拥有"独库秘境，亿年奇观"之称的【独山子大峡谷】（游览时间约1小时）参观，属峡谷地势样貌。曾荣登国家地理杂志，全国最美公路独库公路第一景，电视剧《九州缥缈录》、电影《飞驰人生》拍摄取景地。后前往【国际大巴扎】（游览时间约2小时）巴扎是维语，意为集市、农贸市场，遍布新疆城乡，乌鲁木齐的新疆国际大巴扎是中亚地区最大的集市，现在绝对是游客最多、最热闹的地方。
                <w:br/>
                （如独库未开通，行程改为：和硕-大巴扎-乌市）
                <w:br/>
                早餐后前往后前往【国际大巴扎】巴扎是维语，意为集市、农贸市场，遍布新疆城乡，乌鲁木齐的新疆国际大巴扎是中亚地区最大的集市，现在绝对是游客最多、最热闹的地方。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绿谷四季、东方王朝、丽怡酒店、度尔、康铂空港、迎港、文迪、摩登四季、九源、百丽、绿洲大饭店、兵团丽华、银河或同级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
                <w:br/>
              </w:t>
            </w:r>
          </w:p>
          <w:p>
            <w:pPr>
              <w:pStyle w:val="indent"/>
            </w:pPr>
            <w:r>
              <w:rPr>
                <w:rFonts w:ascii="微软雅黑" w:hAnsi="微软雅黑" w:eastAsia="微软雅黑" w:cs="微软雅黑"/>
                <w:color w:val="000000"/>
                <w:sz w:val="20"/>
                <w:szCs w:val="20"/>
              </w:rPr>
              <w:t xml:space="preserve">
                早餐后自由活动，后根据时间前往机场飞机返回家乡，结束愉快的新疆之行！我们期待与您的再次相遇！
                <w:br/>
                【温馨提示】酒店12点退房，请提前收拾好行李！后根据返回航班或车票时间导游安排送站，结束愉快的新疆旅途，如因航班时间较早，无法享用早餐，早餐打包，敬请理解！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【大交通】上海至乌鲁木齐往返经济舱含税；
                <w:br/>
                【酒店】网评8晚4钻酒店+1晚禾木小木屋（酒店不指定）；
                <w:br/>
                备注：参考酒店行程内有标注（如遇参考酒店满房，可调整成参考酒店之外同级别酒店）
                <w:br/>
                【用车】全程VIP2+1豪华空调旅游车（接送站为普通车），根据实际人数安排用车，保证1人1正座，先到先坐，不占座，不留座；
                <w:br/>
                【用餐】全程酒店用9早16正餐， 正餐40元/人；不含酒水。若其他原因不能安排用餐的，导游将按行程中餐费标准现退与客人；
                <w:br/>
                【门票】行程中所列景点门票和必消区间车，其余属于特色体验项目行程未包含，景区门票已按团队优惠价核算，优惠仅享受一次，当地无任何优惠证件再次享受门票退费；赠送项目不去不退；
                <w:br/>
                【导游】全程优秀国语导游；导游在不减少景点的基础上，有权根据行程调整游览的前后顺序；
                <w:br/>
                我社承诺：本行程不推荐自费景点（特殊项目如：景区内的“游船、漂流、骑马、骑骆驼、越野车”等娱乐项目、景区内的小门票、特色餐、景点升级、个人消费等除外；自愿参加、绝不强制消费）！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11、购物：此行程为100%真纯玩 无任何形式购物（薰衣草景点有薰衣草香包/枕头/精油等东西，庄园为出口工厂，薰衣草价格便宜，此景点不为我社安排的购物景点，提前说明，客人谨慎选择！）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2、新疆与内地时间差两小时，但全疆均使用北京时间作息；新疆晚上休息时间为晚上12：00左右，早上上班时间为10：00左右。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行程结束前请配合地接导游如实填写当地《游客意见书》，由于旅游行业的跨区域性，地接社均不受理因虚假填写或不填意见书而产生的后续争议和投诉。如在行程进行中对地接旅行社的服务标准有异议，尽量当地解决。
                <w:br/>
                11、我社在不减少景点数量的情况下,根据实际情况有权将景点、住宿、游览、风,味餐等顺序做相应调整。如遇人力不可抗拒因素或政策性调整原因，导致无法游览的景点及其他情况，我社有权取消或另作安排。同时为保证行程安全正常进行发生变更行程，由此可能产生的超公里费，超标房费，变更交通方式产生的费用等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提前21天以上取消无损
                <w:br/>
                1.提前10天-20天以内（含10天，20天）退团，产生定金损失2000元/人；
                <w:br/>
                2.提前9天-2天退团，产生损失团款的50%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2025-07-27T14:48:47+08:00</dcterms:created>
  <dcterms:modified xsi:type="dcterms:W3CDTF">2025-07-27T14:48:47+08:00</dcterms:modified>
</cp:coreProperties>
</file>

<file path=docProps/custom.xml><?xml version="1.0" encoding="utf-8"?>
<Properties xmlns="http://schemas.openxmlformats.org/officeDocument/2006/custom-properties" xmlns:vt="http://schemas.openxmlformats.org/officeDocument/2006/docPropsVTypes"/>
</file>