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苗韵湘西北·双飞6日行程单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苗韵湘西北·双飞6日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51745717203wp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铜仁市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天数
                <w:br/>
                简易行程
                <w:br/>
                用餐
                <w:br/>
                住宿
                <w:br/>
                <w:br/>
                第一天
                <w:br/>
                上海-铜仁
                <w:br/>
                /
                <w:br/>
                吉首
                <w:br/>
                <w:br/>
                第二天
                <w:br/>
                吉首-古丈红石林-茨岩塘
                <w:br/>
                早中晚
                <w:br/>
                龙山
                <w:br/>
                <w:br/>
                第三天
                <w:br/>
                乌龙山大峡谷-惹迷洞-惹巴拉
                <w:br/>
                早中晚
                <w:br/>
                里耶
                <w:br/>
                <w:br/>
                第四天
                <w:br/>
                里耶古镇-八面山-边城
                <w:br/>
                早中
                <w:br/>
                边城
                <w:br/>
                <w:br/>
                第五天
                <w:br/>
                边城茶峒-十八洞村-矮寨大桥
                <w:br/>
                早中晚
                <w:br/>
                吉首
                <w:br/>
                <w:br/>
                第六天
                <w:br/>
                德夯苗寨-乾州古城-铜仁-上海
                <w:br/>
                早中
                <w:br/>
                /
                <w:br/>
                <w:br/>
                日期
                <w:br/>
                参考行程
                <w:br/>
                餐
                <w:br/>
                宿
                <w:br/>
                <w:br/>
                第一天
                <w:br/>
                请您至少提前2小时抵达上海机场乘飞机前往铜仁，抵达后导游接机入住吉首酒店；入住酒店后您可自由活动，自由活动期间请注意安全；
                <w:br/>
                【温馨提醒】1、请提前2小时抵达相应机场到指定航班柜台办理登机手续2、当地酒店标准略低于华东，请不要按华东的同等酒店相比较。
                <w:br/>
                3、出前务必携带身份证原件等其他相关证件。
                <w:br/>
                【参考航班】HO1023 浦东-凤凰 18:50-21:45；
                <w:br/>
                /
                <w:br/>
                吉首
                <w:br/>
                <w:br/>
                第二天
                <w:br/>
                早餐后，前往武陵第一奇观【古丈红石林】红石林景区之中，石峰林立，万峰迭嶂，千姿百态的喀斯特地貌向世人展现了其独特而迷人的风采。各具美色的石景有扬子古海、天池、地池、人池、奥陶海底、小龙峡、水漫金石、花儿包、摆手坪，幸运门，宝藏坪等等，其中的海底屏风、神雕望月、士兵列阵、小龙峡谷、七彩石林等景点更令人难忘。另外，还有地下溶洞，绝壁天坑，千年古木等，整个景区融红、秀、峻、奇、绝、古于一身。我们一路看来，景观奇妙，胜景如云，美妙绝伦。环顾四周，犹如迈入了一座大型的天然石景雕塑博物馆，可以尽享大自然给我们的这份礼物。后前往【茨岩塘】（周日/周一闭园）是湘鄂川黔革命根据地的核心区域。所处的地理位置被两排青山半弧形包抄而来，围成塘状，小镇名字由此而来。而就军事意义而言，这里进则攻，退可守，当时贺龙将军正是看中了这片非同寻常的弹丸之地，从而开始了湘鄂西红色革命的丰碑历程。龙山县茨岩塘湘鄂川黔革命根据地旧址是“全国重点文物保护单位”、“全国爱国主义教育示范基地”、“国家国防教育示范基地”、“湖南省爱国主义教育示范基地”、“湖南省未成年人思想道德建设先进基地”，湖南省“潇湘红八景”（闭馆替换景点为【不二门森林公园】是中国北纬30度上一道奇异的自然和文化景观，也是湖南湘西腹地一方绚丽的人文精品，自然匠心和人文瑰宝交融的地理标点，森林覆盖率92%。这里山峦起伏，翠影摇曳，仿佛大自然用神奇之笔勾勒的绝美山水画卷，鸟儿清脆的鸣叫声为这片宁静的森林增添了几分生机与活力。这里以石奇、温泉、石刻、观音朝拜为其特色，是湖南省内的佛教圣地之一，拥有丰富而独特的人文历史，自古便有“东看蓬莱岛，南游不二门”之说）
                <w:br/>
                早中晚
                <w:br/>
                龙山
                <w:br/>
                <w:br/>
                第三天
                <w:br/>
                早餐后，游览被国务院列为第九批国家级风景名胜区名录的【乌龙山风景名胜区】惹迷洞地处深山老林，洞内不仅宏伟壮观、奇险奇美，而且空间巨大、冬暖夏凉。我们跟着解说员进了洞，随着解说员的耐心讲解，了解了一个又一个的洞内景观，大自然的鬼斧神工雕塑出的瑰丽景观，以及洞内烟熏火烤过的钟乳、石笋。游览【惹迷洞】形成于六七十万年以前，洞内是一座千奇百怪的地下迷宫，它以气势宏伟、博大精深享誉四方，可以说它是放大的盆景，缩小的仙境。后乘车前往捞车河畔的最大的土家山寨【惹巴拉】（含门票，小交通必消已含），在土家语中，“惹巴拉”意即“美好”和“美丽的地方”。惹巴拉土家古村寨景区，位于龙山县苗儿滩镇的捞车河，由捞车、惹巴拉两自然村寨和梁家寨组成，属于苗市商周文化大遗址的一部分。惹巴拉集结了众多的土家古村落，许多土家古民居都镶嵌在这里，是武陵山区古朴、原生态土家文化保存得最为完善，最为活跃的唯一地域，被民俗学家誉为“土家族原生态文化的天然搏物馆”、“中国土家第一寨”。
                <w:br/>
                早中晚
                <w:br/>
                里耶
                <w:br/>
                <w:br/>
                第四天
                <w:br/>
                早餐后， 前往4A级旅游景区【里耶古镇】这里是土家族的发祥地之一。为湘西四大古镇之一。这里有神奇的自然风光和奇特的民族风情，但由于交通不便使其经济文化一直较为落后。直至清康熙年间始建街道和码头，雍正年间设置里耶塘，并渐成集市，一度繁荣。里耶古城也是中国历史文化名镇、中国特色景观旅游名镇、中国特色之乡、，2019年被评为湖南省十大文旅小镇——秦简小镇。景区内有里耶秦简博物馆、里耶古城遗址、明清古街区、秦文化主题公园、民国后街等景点。其中里耶秦简博物馆内藏出土战国至秦汉时期的文物八千余件，它不仅是国家二级博物馆，还是首都博物馆分馆；2002年，里耶古城遗址发掘出土了3.8万多枚秦简，因此被国务院特批为“全国重点文物保护单位”；明清古街主要包括“七街六巷五行”，葛元记国药铺、瞿家大院、李同发商号、陈永泰、唐福记等景点就位于这七街六巷中。后前往湘西土家人心目中的一座圣山【八面山】，以“中国南方的呼仑贝尔”为特色，拥有独特的气候资源，秀美的自然景观，丰富的野生动植物业。周边的自生桥、杯子岩、燕子洞等自然景观充满神秘感的，在湘、鄂、渝、黔四省边区都有一定的知名度。打卡这里，回归自然，骑马心在“空中草原”上奔驰为，去体验一下草原生活。结束后乘车前往边城茶峒酒店入住；
                <w:br/>
                早中
                <w:br/>
                边城
                <w:br/>
                <w:br/>
                第五天
                <w:br/>
                早餐后，游【茶峒古镇】（必消含拉拉渡+乌篷船游三省）地处湖南、贵州、重庆交界处，有“一脚踏三省”之称，走进沈从文笔下真正的边城，是翠翠的家乡，一个充满古老风情与浓厚民俗气息的古镇，坐落在湘西的边缘，俯瞰着沅江和酉水的交汇之处。其历史悠久，积淀着深厚的人文底蕴，独特的风光令人陶醉。《连心坝》、《边城》等影片，均在边城拍摄取景。古清水河在镇边上环绕而过，对岸是重庆秀山县洪安镇，往南是贵州铜仁市松桃县，洪安茶洞大桥下有三省界碑。后乘车前往享有“云雾中的苗寨”之美称的【十八洞村】（小交通必消已含）自2013年11月3日，习近平总书记来到十八洞村，第一次提出“实事求是，因地制宜，分类指导，精准扶贫”，要求十八洞村“不栽盆景，不搭风景”“不能搞特殊化，但不能没有变化十八洞村通村公路入选2021年度全国“十大最美农村路”现在这里生态环境优美，自然风光秀丽民族文化浓郁“过苗年”“赶秋节”“山歌传情”名扬中外。后乘车前往吉首参观【矮寨大桥】（含门票，小交通必消已含）矮寨大桥景区由吉斗寨，天问台、矮寨大桥、悬崖栈道（空中飘带）、峡谷风光、矮寨盘山公路、（观峡、观桥栈道）以及矮寨古镇巧夺天工、造化天赐的原味、立体的“湘西视觉”——矮寨奇观，而构成的集游览、观光、休闲、体验为一体的旅游景区。矮寨大桥横亘于矮寨峡谷之颠，是目前世界上峡谷间跨度较大的钢桁梁悬索桥，大桥跨径1176米，距离峡谷底部的高度为355米，2007年10月开始修建，2012年3月建成通车。
                <w:br/>
                早中晚
                <w:br/>
                吉首
                <w:br/>
                <w:br/>
                第六天
                <w:br/>
                早餐后;专车30分钟抵达吉首【德夯大峡谷】（德夯是苗语，音译为：美丽的大峡谷）游览湘西有&amp;quot;中国苗鼓之乡&amp;quot;之称的【德夯苗寨】（唯一没有被商业化的苗寨）：体验苗族最高迎客礼仪【苗族三卡】喝苗家拦门酒、对山歌、敲苗族吉祥鼓，在酒醉歌浓中感受苗家人的古朴、热情！已距今已有300多年历史，具有百年老宅的老寨子。德夯是苗族的鼓舞发源地，苗族鼓舞之乡，巫文化解密之地。然后前去参观【流沙瀑布】（小交通必消已含）；流沙瀑布位于德夯风景名胜区内九龙溪源头，瀑布高216米，如白练凌空，似银纱悬壁，是中国较高的瀑布。从德夯苗寨顺着九龙溪步行不远，便可见到流沙瀑布。溪水从绝壁之上腾空而下，较高的落差，流水到桥）了下面就散落成流沙状，因此瀑布被称为流沙瀑布；后前往游览充满魅力的【乾州古城】，以其古老的传统文化向游人释放着迷人色彩。这座有着四千多年历史的悠悠古城，饱经历史的沧桑，却风采依旧。静谧的河流，青色的石板路无不给人一种宁静祥和的感觉。夕阳西下，小桥流水人家，这是多少人向往的恬静生活。走在胡家塘的荷花池旁边，肆意的吸允着空气中散发的淡淡荷花香，身心达到了前所未有的愉悦。
                <w:br/>
                【参考航班】HO1024凤凰-浦东 22:30-00:45+1；
                <w:br/>
                早中
                <w:br/>
                /
                <w:br/>
                <w:br/>
                △ 接待标准 △
                <w:br/>
                <w:br/>
                早中
                <w:br/>
                /
                <w:br/>
                包含项目
                <w:br/>
                【大交通】上海至铜仁往返经济舱，请务必提供准确客人名字+身份证号码，感谢您的支持与配合；
                <w:br/>
                【酒店】含4晚网评3钻酒店+1晚5钻酒店双标间；酒店基础房型标准；如遇特殊原因导致不能安排备选酒店时，我社有权安排同级别、同标准的其他酒店，标准各不相同，敬请谅解！
                <w:br/>
                吉首（5钻）：厚驿酒店或同级；*2晚
                <w:br/>
                龙山（4钻）：和沐嘉酒店（原世纪百年）或同级；
                <w:br/>
                里耶（3钻）：大鑫酒店或同级； 
                <w:br/>
                茶峒（3钻）：喻然居或同级；
                <w:br/>
                【用车】专业旅游车（车辆大小由旅行社根据游客人数调整保证每位游客1个正坐）
                <w:br/>
                【用餐】含5早8正餐，正餐餐标30元/人（无床位无早餐，按桌开餐，不用餐不退费用）
                <w:br/>
                【门票】行程内景区大门票【温馨提示：此报价按照景区优惠门票核算，任何人群无优惠门票可退】
                <w:br/>
                【导游】全程优秀国语导游；导游在不减少景点的基础上，有权根据行程调整游览的前后顺序；
                <w:br/>
                <w:br/>
                不含项目
                <w:br/>
                必消自费：边城拉拉江+乌篷船游三省+十八洞村环保车+矮寨大桥玻璃栈道及电瓶车+惹迷洞讲解费+茨岩塘讲解费+德夯苗寨环保车+往返机票基建燃油税+升级2晚5钻酒店（必消费用，打包出售，不去不退）
                <w:br/>
                1、自费选择项目；
                <w:br/>
                2、酒店押金、单房差或加床费用；
                <w:br/>
                3、自由活动期间的餐食费和交通费；
                <w:br/>
                4、“旅游费用包含”内容以外的所有费用；
                <w:br/>
                5、旅游意外伤害保险及航空意外险（建议旅游者购买）；
                <w:br/>
                6、个人消费（如酒店内洗衣、电话及未提到的其它服务）；
                <w:br/>
                7、地面服务费（如出发/抵达机场接送服务、行李物品保管费、托运行李超重费等）；
                <w:br/>
                8、因交通延误、取消等意外事件或战争、罢工、自然灾害等不可抗拒力导致的额外费用；
                <w:br/>
                9、因旅游者违约、自身过错、自身疾病导致的人身财产损失而额外支付的费用；
                <w:br/>
                <w:br/>
                行程说明
                <w:br/>
                1、旺季/遇特殊情况（如堵车、天气原因等）会出现等车的现象，敬请谅解。
                <w:br/>
                2、酒店正常办理入住时间为14:00，在此之前到达，酒店如有空房即可安排入住，如没有您可以先将行李寄存在前台，贵重物品随身携带。
                <w:br/>
                3、酒店正常办理退房时间为12:00，您可以12:00退房先将行李寄存在前台，贵重物品随身携带，根据送机/站司机联系时间前到达酒店集合即可。
                <w:br/>
                4、出发前一天20点前导游联系通知，如未收到请及时联系报名旅行社。
                <w:br/>
                5、临时取消出行需补交车位损失费，请合理安排出游时间。
                <w:br/>
                6、旅途中如要自行离团，请填写离团证明及终止旅游合同协议，已经发生费用或已提前预付费用不予退款；离团后，所发生的一切后果由客人自行承担；
                <w:br/>
                7、根据道路运输规定，儿童必须占座。70周岁以上老年人参团，须与旅行社签订身体健康免责证明方可报名。
                <w:br/>
                8、行程中在不减少景点的情况下，本社保留变更行程先后顺序的权力。
                <w:br/>
                9、因人力不可抗拒原因（如天气，灾害等）造成损失本社不承担责任。
                <w:br/>
                10、行程其他说明：我社在不减少景点数量的情况下,根据实际情况有权将景点、住宿、游览、风,味餐等顺序做相应调整。如遇人力不可抗拒因素或政策性调整原因，导致无法游览的景点及其他情况，我社有权取消或另作安排。赠送项目因景区因故未开放、道路施工或不可抗力等因素无法参观的，费用不退。以上重要提示，请周知!
                <w:br/>
                11、张家界为落后偏远山区城市，住宿档次比华东地区低1-2档次，敬请谅解。湖南地区五星级以下酒店为定时供应空调及热水，请留意酒店供应时间。根据湖南省政府规定，酒店不提供一次性洗漱用品，请客人自备，敬请谅解。
                <w:br/>
                12、湖南饮食偏辣，且地处山区，无海鲜，多为肉类食品，跟其他地区相差很大，敬请谅解！请注意饮食安全，讲究饮食卫生；为提高餐饮接待质量，全程只含行程所列餐，请给于理解。
                <w:br/>
                13、张家界旺季期间旅游车紧张，在张家界景区的两天，因用车时间很短，车队会统一安排车辆接送景区和酒店，但保证团队用车，因此在张家界区域内不保证专车专用，其他时间均为专车专用（行李得由司机提前送到酒店，客人的贵重物品请随身携带保管）
                <w:br/>
                <w:br/>
                意见反馈
                <w:br/>
                1、请认真填写意见单，旅游期间对我社接待质量未提出疑议者均视为满意。
                <w:br/>
                2、旅途中存在的疑议，请于当地及时提出合理要求，以便现场核实、及时处理，否则视为满意。回程后提出的变相投诉不予受理！感谢理解！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【大交通】上海至铜仁往返经济舱，请务必提供准确客人名字+身份证号码，感谢您的支持与配合；
                <w:br/>
                【酒店】含4晚网评3钻酒店+1晚5钻酒店双标间；酒店基础房型标准；如遇特殊原因导致不能安排备选酒店时，我社有权安排同级别、同标准的其他酒店，标准各不相同，敬请谅解！
                <w:br/>
                吉首（5钻）：厚驿酒店或同级；
                <w:br/>
                吉首：维也纳或同级； 
                <w:br/>
                永顺：季枫度假酒店或同级； 
                <w:br/>
                里耶：大鑫酒店或同级； 
                <w:br/>
                茶峒：喻然居或同级；
                <w:br/>
                凤凰：凤天大酒店或同级； 
                <w:br/>
                【用车】专业旅游车（车辆大小由旅行社根据游客人数调整保证每位游客1个正坐）
                <w:br/>
                【用餐】含4早8正餐，正餐餐标30元/人（无床位无早餐，按桌开餐，不用餐不退费用）
                <w:br/>
                【门票】行程内景区大门票【温馨提示：此报价按照景区优惠门票核算，任何人群无优惠门票可退】
                <w:br/>
                【导游】全程优秀国语导游；导游在不减少景点的基础上，有权根据行程调整游览的前后顺序；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必消自费：边城拉拉江+乌篷船游三省+十八洞村环保车+矮寨大桥电瓶车+德夯苗寨环保车+惹巴拉景交+往返机票燃油税+升级1晚5钻酒店；合计：399元/人（必消费用，打包出售，其中项目不去不退）
                <w:br/>
                1、自费选择项目；
                <w:br/>
                2、酒店押金、单房差或加床费用；
                <w:br/>
                3、自由活动期间的餐食费和交通费；
                <w:br/>
                4、“旅游费用包含”内容以外的所有费用；
                <w:br/>
                5、旅游意外伤害保险及航空意外险（建议旅游者购买）；
                <w:br/>
                6、个人消费（如酒店内洗衣、电话及未提到的其它服务）；
                <w:br/>
                7、地面服务费（如出发/抵达机场接送服务、行李物品保管费、托运行李超重费等）；
                <w:br/>
                8、因交通延误、取消等意外事件或战争、罢工、自然灾害等不可抗拒力导致的额外费用；
                <w:br/>
                9、因旅游者违约、自身过错、自身疾病导致的人身财产损失而额外支付的费用；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1、旺季/遇特殊情况（如堵车、天气原因等）会出现等车的现象，敬请谅解。
                <w:br/>
                2、酒店正常办理入住时间为14:00，在此之前到达，酒店如有空房即可安排入住，如没有您可以先将行李寄存在前台，贵重物品随身携带。
                <w:br/>
                3、酒店正常办理退房时间为12:00，您可以12:00退房先将行李寄存在前台，贵重物品随身携带，根据送机/站司机联系时间前到达酒店集合即可。
                <w:br/>
                4、出发前一天20点前导游联系通知，如未收到请及时联系报名旅行社。
                <w:br/>
                5、临时取消出行需补交车位损失费，请合理安排出游时间。
                <w:br/>
                6、旅途中如要自行离团，请填写离团证明及终止旅游合同协议，已经发生费用或已提前预付费用不予退款；离团后，所发生的一切后果由客人自行承担；
                <w:br/>
                7、根据道路运输规定，儿童必须占座。70周岁以上老年人参团，须与旅行社签订身体健康免责证明方可报名。
                <w:br/>
                8、行程中在不减少景点的情况下，本社保留变更行程先后顺序的权力。
                <w:br/>
                9、因人力不可抗拒原因（如天气，灾害等）造成损失本社不承担责任。
                <w:br/>
                10、行程其他说明：我社在不减少景点数量的情况下,根据实际情况有权将景点、住宿、游览、风,味餐等顺序做相应调整。如遇人力不可抗拒因素或政策性调整原因，导致无法游览的景点及其他情况，我社有权取消或另作安排。赠送项目因景区因故未开放、道路施工或不可抗力等因素无法参观的，费用不退。以上重要提示，请周知!
                <w:br/>
                11、张家界为落后偏远山区城市，住宿档次比华东地区低1-2档次，敬请谅解。湖南地区五星级以下酒店为定时供应空调及热水，请留意酒店供应时间。根据湖南省政府规定，酒店不提供一次性洗漱用品，请客人自备，敬请谅解。
                <w:br/>
                12、湖南饮食偏辣，且地处山区，无海鲜，多为肉类食品，跟其他地区相差很大，敬请谅解！请注意饮食安全，讲究饮食卫生；为提高餐饮接待质量，全程只含行程所列餐，请给于理解。
                <w:br/>
                13、张家界旺季期间旅游车紧张，在张家界景区的两天，因用车时间很短，车队会统一安排车辆接送景区和酒店，但保证团队用车，因此在张家界区域内不保证专车专用，其他时间均为专车专用（行李得由司机提前送到酒店，客人的贵重物品请随身携带保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2025-12-15T05:57:39+08:00</dcterms:created>
  <dcterms:modified xsi:type="dcterms:W3CDTF">2025-12-15T05:57:39+08:00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