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绝版张家界双飞5日行程单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0051748249058UD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上海-铜仁
                <w:br/>
                /
                <w:br/>
                铜仁/吉首
                <w:br/>
                第二天
                <w:br/>
                铜仁/吉首-天门山森林公园-武陵源
                <w:br/>
                早中
                <w:br/>
                武陵源
                <w:br/>
                第三天
                <w:br/>
                张家界国家森林公园
                <w:br/>
                早晚
                <w:br/>
                武陵源
                <w:br/>
                第四天
                <w:br/>
                土司王府-凤凰
                <w:br/>
                早晚
                <w:br/>
                凤凰
                <w:br/>
                第五天
                <w:br/>
                凤凰-铜仁-上海
                <w:br/>
                早中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请您至少提前2小时抵达上海机场乘飞机前往铜仁，抵达后导游接机入住铜仁/吉首酒店；入住酒店后您可自由活动，自由活动期间请注意安全；
                <w:br/>
                【温馨提醒】1、请提前2小时抵达相应机场到指定航班柜台办理登机手续2、当地酒店标准略低于华东，请不要按华东的同等酒店相比较。
                <w:br/>
                3、出前务必携带身份证原件等其他相关证件。
                <w:br/>
                【参考航班】HO1023 浦东-凤凰 18:50-21:45；
                <w:br/>
                /
                <w:br/>
                铜仁/吉首
                <w:br/>
                第二天
                <w:br/>
                早餐后，前往游览【天门山国家森林公园】（游览时间约4小时），走鬼谷栈道-玻璃栈道、观天下第一公路奇观“99弯通天大道”的奇绝，观世界最高天然穿山溶洞“天门洞”体验自然造化的神奇和震撼冲击。【天门山玻璃栈道】玻璃栈道是张家界天门山景区继悬于峭壁之上的鬼谷栈道、凭空伸出的玻璃眺望台、横跨峡谷的木质吊桥后打造的又一试胆力作。可与举世闻名的美国大峡谷玻璃走廊“天空之路”媲美，因而有了东方“天空之路”的美誉。【温馨提示】
                <w:br/>
                1、即日起天门山分2套游览线路（单程索道票或双程索道票）：双程索道游览套票分为A、B、C三线（A线天门山索道上，快线索道下；B线快线索道上，天门山索道下；C线快线索道上下）；单程索道游览套票分为12两线，1线为索道上环保车上、2线为环保车上索道下。所有游览方式旅游旺季旅行社无法自主选择具体为哪一条游览线路，都以天门山系统预约为准，且最终解释权归天门山景区负责；我公司亦不接受因天门山游览线路引起的投诉，敬请谅解！ 
                <w:br/>
                2、凤凰古城2016年4月10日取消围城强制购票，客人可进古城参观，如遇政府临时性政策调整，强制征收凤凰古城九景门票或环保车费用客人需现补费用！2、凤凰古城为敞开式民用商业区，特色商品银饰、姜糖、牛角梳等店遍布大街小巷，导游义务介绍，购物环境旅行社无法把控，旅行社不接受凤凰区域旅游者购物方面的投诉）
                <w:br/>
                早中
                <w:br/>
                张家界
                <w:br/>
                第三天
                <w:br/>
                早餐后，游中国第一个国家森林公园－世界自然遗产【张家界国家森林公园】（游览时间约4小时）；观神兵集会，乘景区环保车至百龙天梯下站，后乘坐世界第一梯【百龙电梯】上【袁家界风景区】：观《阿凡达》外景拍摄地 “哈利路亚山”（又名乾坤柱），探寻阿凡达中的群山漂浮、星罗棋布的玄幻莫测世界；景点有：天下第一桥、迷魂台、乾坤柱、神龟问天、五女拜寿等代表性著名景点。后乘环保车赴【天子山自然保护区】张家界标志性景点-御笔峰、西海观景台、石船出海、仙女散花，贺龙公园等。后乘坐【天子山索道】前往世界最美的【金鞭溪风景区精华段】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
                <w:br/>
                1、交通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 2、穿着---张家界以山为主，为方便在山区游览，请穿平跟鞋，建议不穿裙子，自带雨具、太阳帽、胶卷等物品。
                <w:br/>
                3、安全----景区内群猴众多，请不要近距离接近猴群，更不要去触摸山上的野生动物，以免发生伤害事件。早晚温差很大，请根据当天的天气预报随身携带厚衣服，以便随时添加。在景区内请不要随意攀爬。 4、核心景区如遇高峰期，环保车、电梯等会出现大面积排队情况，请配合导游的安排，尽量错开高峰期；
                <w:br/>
                早晚
                <w:br/>
                武陵源
                <w:br/>
                第四天
                <w:br/>
                早餐后，参观【土司王府/老院子】（时间大约90分钟左右），该中心以涉及土家传统文化、张家界特色纯天然植物研究、张家界特色矿产岩石应用等领域。后前往【凤凰古城】（凤凰古城即日起已执行环保车进城制度，游客进入凤凰古城均需乘坐景区倒站车）晚上自由逛凤凰古城，欣赏夜色中的凤凰古城、吊脚楼，漫步沱江河畔，欣赏非凡脱俗的凤凰夜景；许愿跳岩码头，放漂满载愿望的五彩河灯；自由品尝凤凰特色小吃，或体验古城特色酒吧……，情调迷人也不乏激情。
                <w:br/>
                早晚
                <w:br/>
                凤凰
                <w:br/>
                第五天
                <w:br/>
                早餐后，游览被新西兰著名作家路易艾黎称赞为中国最美丽的小城【凤凰古城】体验和感受凤凰古城的九大精华：一座青山抱古城、一湾沱水绕城过、一条红红石板街、一道风雨古城墙、一座雄伟古城楼、一个美丽彩虹桥、一排小桥吊脚楼、一批闻名世界的人、一个国家级非遗文化遗产。感受灯火阑珊之凤凰，和烟雨凤凰，让你有一种如见海市蜃楼穿越时空之感，聆听沱江吟唱，尽享闲适惬意！
                <w:br/>
                【参考航班】HO1024凤凰-浦东 22:30-00:45+1；
                <w:br/>
                早中
                <w:br/>
                /
                <w:br/>
                △ 接待标准 △
                <w:br/>
                包含项目
                <w:br/>
                【大交通】上海至铜仁往返经济舱（不含税），请务必提供准确客人名字+身份证号码，感谢您的支持与配合；
                <w:br/>
                【酒店】3晚网评3钻酒店双标间含双早
                <w:br/>
                武陵源（3钻）：武陵源百丈峡/港源度假村或同级 或同级 
                <w:br/>
                凤  凰（3钻）：凤天酒店或同级    
                <w:br/>
                吉首：喆飞或同级
                <w:br/>
                【用车】普通空调旅游车，滚动发车，不保证全程一台车，保证1人1正座；
                <w:br/>
                【用餐】含4早4正餐，正餐餐标30元/人（无床位无早餐，按桌开餐，不用餐不退费用）
                <w:br/>
                【门票】张家界国家森林公园门票+天门山国家森林公园+凤凰古城接驳车+土司城【温馨提示：此报价按照景区优惠门票核算，任何人群无优惠门票可退】
                <w:br/>
                【导游】全程优秀国语导游；导游在不减少景点的基础上，有权根据行程调整游览的前后顺序；
                <w:br/>
                不含项目
                <w:br/>
                1、自费选择项目；
                <w:br/>
                2、酒店押金、单房差300元或加床费用；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）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2025-09-22T09:25:19+08:00</dcterms:created>
  <dcterms:modified xsi:type="dcterms:W3CDTF">2025-09-22T09:25:19+08:00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