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1751264225Y1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期
                <w:br/>
                行      程
                <w:br/>
                D1
                <w:br/>
                上海-名古屋 参考航班：HO1389（16:15-19:40）
                <w:br/>
                从浦东国际机场出发，直飞日本名古屋。名古屋市（英文：Nagoya；日文：なごやし）是日本爱知县的首府，位于日本爱知县西部，是日本三大都市圈之一名古屋都市圈的中心城市，也是日本二战 前规定的国内六大都市之一。随后步行前往酒店入住。‌
                <w:br/>
                Tips：按照国际惯例，搭乘国际出发的航班一般都要提前3个小时抵达机场准备办理登机手续，请您一定留充足时间按照集合时间抵达机场，并建议外地的贵宾提前一天抵达上海。外籍游客请确认自己返程中国签证问题，港澳台旅游客请携带回乡证及台胞证出入境，谢谢配合。
                <w:br/>
                早：自理
                <w:br/>
                中：自理
                <w:br/>
                晚：自理
                <w:br/>
                住宿：利夫马克斯酒店-名古屋新干线口店(Hotel Livemax Budget Nagoya Shinkansen-Guchi))或同级
                <w:br/>
                D2
                <w:br/>
                中部-富士山地区 【约260公里 时间约4小时】
                <w:br/>
                早餐后前往富士山【河口湖游船】（约30分钟）河口湖游船，是一个非常受欢迎的选择。游船绕湖一周大约需要20分钟，部分位置可以近距离观赏到富士山，天气好的时候甚至可以看到富士山的倒影，即“逆富士”，这是非常壮观的景象‌。
                <w:br/>
                【忍野八海】（约30分钟）忍野八海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浅间神社】（约30分钟）富士山本宫浅间大社」是日本全国浅间神社的总本社，最早是为了平息富士山爆发而开始祭祀浅间大神，还曾受到源赖朝、北条义时、德川家康等武将的尊崇，其中德川家康更在关原之战胜利后下令拓建本殿、拜殿、楼门等30多栋建筑，并赠与神社富士山八合目以上的领地。
                <w:br/>
                【大石公园】（约30分钟）石公园位于河口湖北岸的大石地区，是一座面向河口湖畔的公园。与南岸的八木崎公园一样因薰衣草而出名，也是河口湖薰衣草祭的第二会场。6月下旬薰衣草开始开放，直到7月中旬都可以欣赏一望无际的薰衣草的美景，因此这里也是拍摄以“富士山与花”为主题照片的摄影家经常到访的圣地。‌
                <w:br/>
                早：酒店早餐
                <w:br/>
                中：含
                <w:br/>
                晚：温泉餐
                <w:br/>
                住宿：露樱酒店 河口湖(Hotel Route-Inn Kawaguchiko)或Raki House Kaiji或同级
                <w:br/>
                D3
                <w:br/>
                富士山地区-东京-横滨【富士山-东京 约140公里 约3小时  东京-横滨 约48公里 约1小时】
                <w:br/>
                酒店早餐后前往京都【浅草寺】（约30分钟）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【天空树】车观‌东京天空树‌（Tokyo Skytree），正式名称为‌东京晴空塔‌，是一座位于日本东京都墨田区的电波塔，建于2008年7月14日，并于2012年2月29日完工，同年5月22日正式启用。其高度为634米，是“世界第一高塔”，也是世界第三高的人工构造物，仅次于迪拜的哈利法塔和马来西亚的默迪卡118大楼。
                <w:br/>
                【皇居】（约45分钟）皇居位于日本东京都千代田区，是指日本天皇居住的宫殿，日本习惯于以在位天皇的所在地为国都，并以在位天皇居住的宫殿称为皇居。现在游客游览的皇居一般是皇居的外围，包括皇居外苑、皇居东御苑和北之丸公园，隔着二重桥，虽然可以看到皇居内部的景色，但是并不能进去。在皇居附近的千鸟之渊是东京著名的赏樱点，北之丸公园是东京市民休闲的场所，在东御苑内的二之丸则可以看到江户时代的将军别宅和精致庭院。南侧的二重桥是游客必到之地，二重桥下的护城河被公认为皇居最美之地。
                <w:br/>
                【新宿御苑】（约45分钟）新宿御苑内有多种类型的花园，包括日本传统园林、法国式花园和英国式花园，每个花园都有其独特的景观和植被‌。园内还保留了许多历史建筑，如江户时代的“水戸黄门邸”和明治时代的“花鸟展示馆”，这些建筑不仅美丽，还承载着深厚的历史和文化价值‌。此外，游客可以在园内租用自行车和船只，享受野餐的乐趣，或参加各种季节性和庆祝活动。
                <w:br/>
                【药妆店】（约60分钟）日本药妆店是集药品、化妆品、日用品等为一体的零售商店，以其丰富的商品种类和便捷的购物体验著称。‌‌
                <w:br/>
                早：酒店早餐
                <w:br/>
                中：含
                <w:br/>
                晚：含
                <w:br/>
                住宿：横滨关内舒适酒店(Comfort Hotel Yokohama Kannai)或同级
                <w:br/>
                D4
                <w:br/>
                横滨-滨松 【横滨-滨松：约255公里 时间约4小时】
                <w:br/>
                早餐后前往富士山【横滨山下公园】（约30分钟）山下公园紧连横滨港口，为横滨市特有的海滨公园，它以最佳散步地而著称。这座公园最值得观赏的是铺在公园道路上的花砖，其次是种在道路两旁的100多棵古老的银杏树。在花砖道上散步，看着两侧高大的银杏树和远处的海景，实在是一件十分快慰的事情。 山下公园是横滨最著名的公园，它是一座填海造陆而成的公园，而所需的土方来自于关东大地震复旧时的废土瓦砾。
                <w:br/>
                【镰仓小町通】（约30分钟）镰仓小町通是镰仓知名的一条商业购物街，集中了当地特产和料理店。
                <w:br/>
                这里不仅有正宗的日本小吃、料理，更有好看的小饰品、纪念品，是年轻人来日本镰仓必逛的一条商业街。在小町通商业街，你可以尽情感受当地人友好且具有特色的服务。
                <w:br/>
                午餐后前往【镰仓高校前站】（约30分钟）镰仓高校前站是一由江之岛电铁（江之电）所经营的铁路车站，位于日本神奈川县镰仓市境内，是江之岛电铁线沿线的一个无人车站。由于车站仅与七里滨（七里ヶ浜）的海岸线隔着国道134号相望，因此站在月台上即能眺望海边的风光。
                <w:br/>
                【湘南海岸公园】（约30分钟）在湘南海岸公园，你可以感受到大自然的馈赠。靠近海边，凉爽的海风拂面而来，仿佛在炎热的夏日中找到了避暑的港湾。从车站步行大约十分钟，你就能到达【银色天桥】，在那里，你可以欣赏到清澈的蓝天、洁白的云朵和绿意盎然的热带树木，仿佛触手可及。带上相机，记录下这美丽的瞬间吧！
                <w:br/>
                【滨松城】（约30分钟）滨松城的筑城者有多个说法，而最初筑城的是濑名姬祖先今川贞相。滨松城又称为出世城（老中的居城），一般而言在幕府执行重要职务。例外的有井上正甫因失职而被调离。其他代表包括了实行天保改革的水野忠邦。滨松城在明治维新期间被拆除。原有城址在1950年改建为滨松城公园。1958年在旧天守台位置以钢筋建造模拟天守。1959年列入为滨松市市迹。天守阁为城堡的资料馆，可以看到家康当时与城相关的物品。另外亦为赏花的好地方。
                <w:br/>
                结束行程后前往温泉酒店享用晚餐并享受温泉。
                <w:br/>
                早：酒店早餐
                <w:br/>
                中：含
                <w:br/>
                晚：含
                <w:br/>
                住宿：滨名湖吴竹酒店(Kuretake-Inn Hamanako)或同级
                <w:br/>
                D5
                <w:br/>
                滨松-中部-奈良 【滨松-中部：约110公里 时间约2小时 中部-奈良：约150公里 时间约1小时30分钟】
                <w:br/>
                早餐后出发前往镰仓【滨名湖大桥】（车观）（约15分钟）滨名湖大桥‌是位于日本静冈县滨松市和湖西市的滨名湖上的桥梁。滨名湖是日本第十大湖，面积65平方公里，湖周长114公里，是一个复杂的潟湖，南部与海相通。
                <w:br/>
                【馆山寺】（约30分钟）馆山寺不仅是一个宗教场所，还为游客提供了丰富的体验。寺庙内有多种御守和手工艺品出售，满足不同游客的需求。此外，寺庙内还有乐队驻唱，为游客带来精彩的演出，是一个放松心情的好去处‌。从馆山寺的散步小路上可以俯瞰到滨名湖，景色优美，令人心旷神怡‌。‌
                <w:br/>
                【奈良公园】（约30分钟）良公园中约有着将近1200头的野生鹿群，自古以来奈良公园一直为其栖身之所，鹿被认为是神的使者而受到人们珍爱，这里的鹿一点都不怕生。而大佛、绿意、鹿正是古都奈良的表征。
                <w:br/>
                早：酒店早餐
                <w:br/>
                中：含
                <w:br/>
                晚：含
                <w:br/>
                住宿：悠社区酒店(U-Community Hotel)或同级
                <w:br/>
                D6
                <w:br/>
                大阪-京都-宇治-大阪 【大阪-京都：约55公里 时间约1小时30分钟 京都-宇治：约26公里 时间约30分钟 宇治-大阪 约50公里 时间约1小时30分钟】
                <w:br/>
                <w:br/>
                早餐后前往【清水寺】（约30分钟）‌清水寺‌位于日本京都府京都市东山区,是京都最古老的寺院之一，始建于778年，距今已有超过一千年的历史。清水寺是日本佛教法相宗（北派）的本宗，最初称为北观音寺，后改名为清水寺，位于音羽山。
                <w:br/>
                随后前往【宇治川游船】（约30分钟）宇治川比较宽，但在背靠平等院的位置，河中心有两座河心岛，一个叫做橘岛，一个叫做塔岛。两个岛使用一座橙色的木桥连接。两座岛再通过一座叫做喜撰桥的桥与陆地相连。而塔岛之所以叫塔岛，则是因为岛上的这座十三重石塔。在这里可以乘坐这种橙色顶棚的观光船，在宇治川上畅游。船是带餐的，正好解决了午饭的问题。以这种方式游览宇治川，真是一种独特的体验。
                <w:br/>
                【平等院】（约30分钟）平等院是平安时代池泉舟游式的寺院园林。其址前临宇治川，远对朝日山。贞观年间（859-877）左大臣造园家源融（822-895）据此开创别墅。长德四年（998）摄政和太政大臣藤原道长得此地重构园宅，园中樱花、杜鹃花和莲花每年喷芳吐艳，平等院于1994年被联合国教科文组织列入为世界文化遗产。
                <w:br/>
                随后前往酒店。
                <w:br/>
                早：酒店早餐
                <w:br/>
                中：含
                <w:br/>
                晚：含
                <w:br/>
                住宿：悠社区酒店(U-Community Hotel)或同级
                <w:br/>
                D7
                <w:br/>
                大阪-名古屋 建议航班：HO1390名古屋-上海（20:40-22:25）【大阪-名古屋：约180公里 时间约2小时30分钟】
                <w:br/>
                早餐后前往【心斋桥】心斋桥位于大阪市中央区，是大阪大的商业购物区，以心斋桥筋商业街为中心，北至长堀通、南至道顿堀，集中了许多精品屋、专卖店、餐馆和大型购物中心，从早到晚都有熙熙攘攘的市民和游客。逛街购物之余，品尝地道的大阪美食也是一大乐事，你可以敞开肚子吃大坂烧、串炸、章鱼烧、拉面等日式料理，也可以尝到亚洲其他地区以及欧美等世界各国的风味。
                <w:br/>
                【综合免税店】卖场设有化妆品、保健品、生活小杂货及点心食品等各种柜台供游客选择。所有景点导游会根据当天的天气和路况进行顺序调整，尽请理解！
                <w:br/>
                行程结束送往机场，结束愉快行程！
                <w:br/>
                早：酒店早餐
                <w:br/>
                中：含
                <w:br/>
                晚：自理
                <w:br/>
            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1.行程中所列的住宿、酒店餐食、当地中文导游、当地旅游大巴（根据人数而定）。
                <w:br/>
                2.景点首道大门票。
                <w:br/>
                3.司导服务费、小费。
                <w:br/>
                4.往返机票
                <w:br/>
                5.签证费
                <w:br/>
                6.餐食包含6早11正（所以餐食顺序会有所改变，具体以导游安排为准）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1.个人消费及杂费。
                <w:br/>
                2.单人房差2400元。
                <w:br/>
                3.行李搬运小费。
                <w:br/>
                4.出入境的行李海关课税及超重行李托运费、管理费等。
                <w:br/>
                5.因不可抗拒的客观原因和非我公司原因（如天灾、战争、罢工等）或航空公司航班延误或取消、领馆签证延误等特殊原因，我公司有权取消或变更行程，一切超出费用（在外延期签证费、住、食、交通费及国家航空运价调整等），我司有权追加差价。
                <w:br/>
                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★所有游客必须占座包括儿童及婴儿；
                <w:br/>
                ★有些酒店不提供洗漱用品或简单用品建议游客自行携带
                <w:br/>
                ★请客人务必携带身份证及护照出游，酒店要求凭身份证和护照方可入住
                <w:br/>
                ★请勿违反国家任何规定请文明出行，注意饮食及人身安全；
                <w:br/>
                ★散客拼团为了您与他人的宝贵时间，出游期间必须按规定的时间、地点、乘车，过时不候；
                <w:br/>
                ★所用车辆为旅游空调车（接送车除外）所有座位价格一致，视游客人数多少决定所用车辆类型；
                <w:br/>
                ★如肠胃略差及肠胃容易发生状况者，请理性食用食物，由于个人肠胃不适造成的突发状况，我社不承担责任，请自行携带药品及就医；参考图片以实际食用或参观为准；
                <w:br/>
                ★由于散客拼团的特殊性，在入住酒店时，可能需客人自己交付酒店押金。入住酒店房间时，注意提前点清备品，可能会有收费使用
                <w:br/>
                ★如航班延误及取消旅行社仅做协助处理无任何赔付责任，建议游客购买航空延误险；
                <w:br/>
                ★境外行程期间，游客不得随意离团，离团必须签署离团切结书。离团期间出现人身安全、财产损失，在旅行社尽到安全提示及救助义务的前提下，由旅游者自行承担相应责任。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2025-07-27T14:46:22+08:00</dcterms:created>
  <dcterms:modified xsi:type="dcterms:W3CDTF">2025-07-27T14:46:22+08:00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