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辽东赏秋双飞6天行程单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0051751520580Ru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营口市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上海-营口-盘锦红海滩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请游客朋友至少提前2 小时抵达浦东机场，自行持身份证安检进站乘飞机，前往辽宁营口，抵达后导游接机后前往使用中餐【稻田蟹】，后游览5A景区【盘锦红海滩】观看世界奇观、中国最美海岸线——红地毯，涨潮为海、落潮为滩，感受大自然赐予的壮丽的风景！【爱情宣言廊】情侣们在这里留下共同的爱情宣言；单身游客可以借助红海滩爱情宣言的神秘力量，在这里我们可以许下心中的愿望，让这座情人岛的灵力来把您的愿望实现吧。【廊桥爱梦】一片大自然孕育的天下奇观，由浪漫邂逅故事的红海，弯曲的河道有着廊桥爱梦的写诗，我们可以看见滩涂里，一个个小洞，这每一个小洞居住着一只招潮蟹。【稻梦空间】，又称稻田彩绘，以黄色、绿色和紫色叶水稻种植于水田中，栽种时先在农田里用传统划线器，画出九宫格，依图样定出坐标，再牵线绘出图样，最后种上黄色秧苗，随着水稻生长，就会呈现出预先规划的图形或文字
                <w:br/>
                。晚入住营口酒店。
                <w:br/>
                交通：【指定航班】HO1051 浦东-营口 07:10-09:25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营口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营口-旅顺-大连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早餐后，乘车前往【旅顺口】位于东北半岛最南端，历史悠久，底蕴深厚，素有“一个旅顺口，半部中国近代史”之称。外观【旅顺军港】，这里地形险要，是世界上有名的军事良港。 可以直观看到旅顺口 也称狮子口 一个易守难攻的天然关口每次只能通过一艘大型军舰 东侧是黄金山 西侧为老虎尾半岛。【旅顺博物馆】（周一闭馆，闭馆不能观看则取消此点无费用可退）国家一级博物馆，馆内藏品丰富、历史悠久；前往著名的历史景点—【肃亲王府+夏洛特烦恼的拍摄地—樱花大道】。【西炮台】（必消套餐）始建于1900年，是当时沙俄在位于旅顺港近距西北2000米处，海拔最高的山上（海拔197米）修建守护军港后路和控制西线海域的制高点，当时沙俄称之为D号眼镜堡，中、日称为西炮台。【安菲娅·访俄之家】（必消套餐）俄罗斯族姑娘列巴蘸盐迎接礼，屋内手风琴伴奏唱俄罗斯族民歌，与阿姨一起互动唱红歌，席间品尝俄罗斯列巴，阿姨们手工制作的饼干，糖果，果茶，与阿姨大叔们一起互动跳舞蹈。前往亚洲最大的【星海广场】同时也是世界最大的城市广场。【大连博物馆】走进大连博物馆，了解大连发展史，了解大连。之后前往【莲花山观景台】（必消景交）360°俯瞰大连，这里是欣赏大连风光的第一制高点，站在制高点俯瞰大连，美不胜收。乘车游览【滨海路+北大桥】，每当春暖花开的季节，驱车行驶在这条公路上，一边是长满针阔叶混交林的山峦和盛开着火红杜鹃的山麓，一边是烟波浩渺的大海和千姿百态的礁石岛屿，沿途奇景叠出，美不胜收。前往【渔人码头】，港湾内停着各类游船，也有沙滩可以玩耍休憩。岸边分布着各类欧式建筑，大连是渔民之乡，在这里我们可以真真切切看到渔民和他们的渔船。北美风格的海滨渔村，斑驳的渔船，海鸥在海面飞翔，一望无际的大海。网红打卡地——一条通向大海的最美公路“港东五街”，街的尽头直通蔚蓝大海,海天一色,构成最唯美最治愈的画面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大连-丹东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【威尼斯水城】拍照发圈的好去处，走走海边木栈道，圣马可广场，无论是街道，还是一些小店—猫の天空之城，玛格伍号，欧式建筑自带复古滤镜，随便一拍都是大片即视感。逛一逛【俄罗斯风情一条街】以欧式风格建筑为主，经营俄罗斯餐厅、夜总会、酒吧、旅游工艺品等，原汁原味的异域格调，使游客省去了出国的鞍马劳顿，到这里即可领略到纯粹的他乡风情。乘车前往【金石滩度假区】，这里三面环海，冬暖夏凉，气候宜人，延绵30多公里长的海岸线，凝聚了3-9亿年地质奇观；【十里黄金海岸】位于金石滩中部，是东北地区天然海水浴场，这片沙滩沙质金黄、滩软沙平，浴场水质也较好，这里是游泳和体验水上项目的胜地。【金石滩一帆风顺广场】是进入金石滩旅游度假区的大门，在广场的正中有一艘仿古船，他的寓意也有祝福游客朋友们在今后的生活和工作中一帆风顺。网红打卡地【穿越百年 梦回汉唐】这里的景色精致华美、古风古韵沉浸其中，犹如穿越一般畅游其中，总能发现惊喜，在这里，不仅仅是得益于建筑本身，还有云台水系，花草树木，标牌布置等，尽可能做到的是为了还原那段大唐盛世。让你置身于此，有一种梦回唐朝的体验感。随意在繁荣热闹的街道徜徉，脚下一片轻盈。绚烂的阳光普洒在这满目都是的碧瓦红墙之间，那突兀而出的飞檐，那肆意飘扬的招徕旗帜，那粼粼而来的车马，那川流不息的行人，那一张张恬淡惬意的笑脸，展现出大唐盛世万国来朝的场景！打卡【风铃小路 聆听盛世光年】风铃都是手工制作而成，所以是每一个都有不同的音色，风吹的时候不约而同地演奏出优美的乐曲，治愈每位到来的人的心灵。漫步风铃小道，感受身心的放松。【地标建筑－喜多之塔】整个塔体挺拔高大、古朴雄浑,给人以力的启示,美的感受！  特别赠送【汉服体验 +精美照片一张】穿汉服是继承和发扬我国传统文化的一种方式，并准备了不同朝代的传统服饰，让观众们跟随历史的长河，饱览传统服饰的多彩变化。整条街建筑都特别美，无论白天还是夜晚都特别适合租一套合适的汉服拍照，分分钟大片特别有感觉特别美。后乘车赴丹东，【百年安东老街】自己可以随心选择坐上黄包车转上一圈，也可以逛逛著名安东网红打卡地。“安东”是丹东从1876年一直到解放后的名字，这是一段跨越百年的项目，汇聚了满清、民国、殖民时期的独特历史以及各种文明“安东老街”就是这段历史的缩影。是集百年老字号、品牌餐饮、东北特产、海产品、风味小吃、地方戏表演、以及各种民间艺术于一体多功能文化商街。后入住酒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丹东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丹东一日游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中国十大最美的乡村——【河口村】歌唱家蒋大为老师演唱的歌曲“在那桃花盛开的地方”就是在此创作完成。每年的4月下旬至5月上旬，河口村漫山遍野桃花盛开，姹紫嫣红，与碧绿的鸭绿江水相映妖娆，吸引着无数有人前来观赏！河口村因此赢得了“桃花岛”的美誉。置身于万亩桃花园中，那一树树桃花，有的红若灿阳，艳若彩霞；有的粉嫩娇艳，清浅淡雅；还有的枝底花垂，倩影摇曳。【燕窝铁路浮桥遗址】鸭绿江水静静地流淌着，默默地述说着那段烽火硝烟的过往.....70多年过去了，那排排深褐色的木桩桥墩，排列整齐，它们就这么坚强地站立着，似乎在苦苦等待着亲人们回家。由当时东北军区工兵部队建于1950年10月。到达抗美援朝战争时期为志愿军渡江运作战物物质的重要通道。入住酒店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丹东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丹东-本溪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枫叶之乡--本溪，前往醉美秋日童话公路【本桓公路】山路、山坡、崖岩、沟壑、溪畔......形成了百公里层次丰富的枫叶带，醉人万分。【大石湖风景区】是中华枫叶之路、辽东走廊、本溪旅游大环线上的一个重点旅游区。景区内人文景观与自然景观巧妙融合，历史文化与现代文化传承交织。游人评论其为：“神奇大石湖，秀美老边沟。”可谓是“龙潭圣境，神奇山水。”在红叶飞舞的秋天，五彩斑斓的枫叶点缀着山林。
                <w:br/>
                <w:br/>
                游览后乘车返回营口，入住酒店。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营口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营口-上海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早餐后导游将根据航班时刻安排送机，结束愉快的辽东赏秋之旅。
                <w:br/>
                交通：【指定航班】HO1052 营口-浦东 10:15-12:30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【大交通】上海至营口往返经济舱(不含税)
                <w:br/>
                <w:br/>
                【用车】旅游空调大巴车；根据实际人数安排用车，保证1人1正座，先到先坐，不占座，不留座；
                <w:br/>
                <w:br/>
                【酒店】网评3钻精选酒店+升级1晚5钻酒店
                <w:br/>
                <w:br/>
                营口(5钻)：营口聚银珺悦酒店、营口红运大饭店或同级
                <w:br/>
                <w:br/>
                营口(3钻)：营口葡萄酒店、营口金地温泉酒店或同级
                <w:br/>
                <w:br/>
                大连(3钻)：三合大厦、金桥宾馆、日月明臻选、金江海悦或同级
                <w:br/>
                <w:br/>
                丹东(3钻)：斯登度假酒店、泊悅酒店、长城酒店、如家商旅酒店或同级
                <w:br/>
                <w:br/>
                备注：如遇特殊原因导致不能安排备选酒店时，我社有权安排同级别、同标准的其他酒店，酒店标准不同于上海城市，标准各不相同，敬请谅解！
                <w:br/>
                <w:br/>
                【用餐】含5早5正餐(含海鲜自助餐)；酒店含早，不用不退，正餐餐标30元/人+升级1顿海鲜自助餐；人数增减时，菜量相应增减，但维持餐标不变，如因自身原因放弃用餐，则餐费不退；
                <w:br/>
                <w:br/>
                【门票】行程所列景区首到大门票（报名时根据实际年龄支付门票差价）
                <w:br/>
                <w:br/>
                【导游】当地优秀国语导游；导游在不减少景点的基础上，有权根据行程调整游览的前后顺序；
                <w:br/>
                <w:br/>
                【购物】纯玩之旅；部分景区或酒店内设有超市，属于自行消费行为。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【1】往返机票机建及燃油税140元/人报名时一同支付。
                <w:br/>
                <w:br/>
                <w:br/>
                <w:br/>
                【2】行程内标注必选景交300元/人报名时一同支付。明细：旅顺西炮台+莲花山小火车+俄式家访+升级海鲜餐=300元/人（必选项目如遇景区政策性关闭则更改为其他项目，具体以导游安排为准）
                <w:br/>
                <w:br/>
                <w:br/>
                <w:br/>
                【3】在此次旅游活动中已包含诸多精华景点，但为满足不同旅游者的需求并享有更丰富的旅游体验，我社先您推荐以下项目：
                <w:br/>
                <w:br/>
                1、潜艇博物馆+潜艇模拟巡航225元/人
                <w:br/>
                <w:br/>
                2、渔家木船出海亲海游+捞海带+钓鱼+品海鲜380元/人
                <w:br/>
                <w:br/>
                3、闯关东影视城+观光车180元/人
                <w:br/>
                <w:br/>
                4、大连豪华双体帆船出海+喂海鸥观海上牧场：260元/人
                <w:br/>
                <w:br/>
                5、鸭绿江游船+河口断桥+朝鲜歌舞演绎+朝鲜民俗文化馆300元/人
                <w:br/>
                <w:br/>
                <w:br/>
                <w:br/>
                1、自费选择项目；
                <w:br/>
                <w:br/>
                2、酒店押金、单房差400元或加床费用；
                <w:br/>
                <w:br/>
                3、自由活动期间的餐食费和交通费；
                <w:br/>
                <w:br/>
                4、“旅游费用包含”内容以外的所有费用；
                <w:br/>
                <w:br/>
                5、旅游意外伤害保险及航空意外险（建议旅游者购买）；
                <w:br/>
                <w:br/>
                6、个人消费（如酒店内洗衣、电话及未提到的其它服务）；
                <w:br/>
                <w:br/>
                7、地面服务费（如出发/抵达机场接送服务、行李物品保管费、托运行李超重费等）；
                <w:br/>
                <w:br/>
                8、因交通延误、取消等意外事件或战争、罢工、自然灾害等不可抗拒力导致的额外费用；
                <w:br/>
                <w:br/>
                9、因旅游者违约、自身过错、自身疾病导致的人身财产损失而额外支付的费用；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1、旺季/遇特殊情况（如堵车、天气原因等）会出现等车的现象，敬请谅解。
                <w:br/>
                <w:br/>
                2、酒店正常办理入住时间为14:00，在此之前到达，酒店如有空房即可安排入住，如没有您可以先将行李寄存在前台，贵重物品随身携带。
                <w:br/>
                <w:br/>
                3、酒店正常办理退房时间为12:00，您可以12:00退房先将行李寄存在前台，贵重物品随身携带，根据送机/站司机联系时间前到达酒店集合即可。
                <w:br/>
                <w:br/>
                4、出发前一天20点前导游联系通知，如未收到请及时联系报名旅行社。
                <w:br/>
                <w:br/>
                5、临时取消出行需补交车位损失费以及实际产生的损失，请合理安排出游时间。
                <w:br/>
                <w:br/>
                6、旅途中如要自行离团，请填写离团证明及终止旅游合同协议，已经发生费用或已提前预付费用不予退款；离团后，所发生的一切后果由客人自行承担；
                <w:br/>
                <w:br/>
                7、根据道路运输规定，儿童必须占座。70周岁以上老年人参团，须与旅行社签订身体健康免责证明方可报名。
                <w:br/>
                <w:br/>
                8、行程中在不减少景点的情况下，本社保留变更行程先后顺序的权力。
                <w:br/>
                <w:br/>
                9、因人力不可抗拒原因（如天气，灾害等）造成损失本社不承担责任。
                <w:br/>
                <w:br/>
                10、行程其他说明：我社在不减少景点数量的情况下,根据实际情况有权将景点、住宿、游览、风,味餐等顺序做相应调整。如遇人力不可抗拒因素或政策性调整原因，导致无法游览的景点及其他情况，我社有权取消或另作安排。赠送项目因景区因故未开放、道路施工或不可抗力等因素无法参观的，费用不退。以上重要提示，请周知!
                <w:br/>
                <w:br/>
                11、旅行社不指定座位，同行游客自行商量轮流乘坐（除驾驶座以外）；
                <w:br/>
                <w:br/>
                12、60岁以上老人、残疾人、身高 1.2 米以下儿童，请报名时告知并携带相关证件（如未携带无法帮您安排退费）；
                <w:br/>
                <w:br/>
                13、出行过程中，因不可抗力因素造成景点关闭未能正常游玩的，双方协商后根据实际情况取消、更换该景点，费用差价现场退补；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2025-10-10T11:50:49+08:00</dcterms:created>
  <dcterms:modified xsi:type="dcterms:W3CDTF">2025-10-10T11:50:49+08:00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