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四钻湘西1+1行程单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0051754531769wc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上海-长沙
                <w:br/>
              </w:t>
            </w:r>
          </w:p>
          <w:p>
            <w:pPr>
              <w:pStyle w:val="indent"/>
            </w:pPr>
            <w:r>
              <w:rPr>
                <w:rFonts w:ascii="微软雅黑" w:hAnsi="微软雅黑" w:eastAsia="微软雅黑" w:cs="微软雅黑"/>
                <w:color w:val="000000"/>
                <w:sz w:val="20"/>
                <w:szCs w:val="20"/>
              </w:rPr>
              <w:t xml:space="preserve">
                此天根据车次前往上海对应车站乘火车前往湖南长沙。夜卧火车抵达后集合。
                <w:br/>
                【温馨提示】
                <w:br/>
                3、请提前1小时抵达相应火车站刷身份证对车次铺位入座
                <w:br/>
                4、当地酒店标准略低于华东，请不要按华东的同等酒店相比较。
                <w:br/>
                5、出前务必携带身份证原件等其他相关证件。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早餐：不含，费用自理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长沙-韶山-《魅力湘西表演》
                <w:br/>
              </w:t>
            </w:r>
          </w:p>
          <w:p>
            <w:pPr>
              <w:pStyle w:val="indent"/>
            </w:pPr>
            <w:r>
              <w:rPr>
                <w:rFonts w:ascii="微软雅黑" w:hAnsi="微软雅黑" w:eastAsia="微软雅黑" w:cs="微软雅黑"/>
                <w:color w:val="000000"/>
                <w:sz w:val="20"/>
                <w:szCs w:val="20"/>
              </w:rPr>
              <w:t xml:space="preserve">
                【最有情怀的地方，就在这里】集合后，前往赴红太阳升起的地方——【韶山】（约100KM、车程约1时30分，换乘20元/人已含），【毛主席故居】【毛泽东铜像广场】毛泽东是中国人民解放军的缔造者，从秋收起义到建国，毛泽东在军事上的才华无人能及！—【本行程不进韶山隐形购物店、铜像店、免收花篮钱】后乘车赴【张家界】（约334KM，车程约4小时），途经三湘四水，鱼米之乡，身临“湖广熟、天下足”的佳境。。特别安排：晚上观看【魅力湘西】，她是湘西文化的缩影；她是土家风俗的灵魂；她集力量与柔美于一身，展现了生命与自然的完美融合，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森林公园(袁家界、天子山、金鞭溪)-宝峰湖VIP
                <w:br/>
              </w:t>
            </w:r>
          </w:p>
          <w:p>
            <w:pPr>
              <w:pStyle w:val="indent"/>
            </w:pPr>
            <w:r>
              <w:rPr>
                <w:rFonts w:ascii="微软雅黑" w:hAnsi="微软雅黑" w:eastAsia="微软雅黑" w:cs="微软雅黑"/>
                <w:color w:val="000000"/>
                <w:sz w:val="20"/>
                <w:szCs w:val="20"/>
              </w:rPr>
              <w:t xml:space="preserve">
                【在小镇里，偷得一处静谧】早餐后前往中国第一个国家森林公园：【张家界国家森林公园】（已含百龙电梯单程)，游览【袁家界核心景区】（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乘景区环保车40分钟左右赴天子山景区，游览享有“放大的盆景，缩小的仙境”之美誉的峰林之王——【天子山自然保护区】：西海石林、贺龙公园、天子阁、御笔峰、仙女献花等景点。然后乘天子山索道下山（已含天子山索道单程）…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【特别安排】湘西赶年宴：拦门酒、打糍粑、摆手舞、唱山歌感受湘西土家民俗文化！
                <w:br/>
                【温馨提示】在核心景区，请听从导游人员的安排，切勿做危险动作，或将头部、身体伸出护栏外， 以免发生危险，我们的导游人员会安排最漂亮的地点，会给你足够好摄的时间。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天门山-芙蓉镇-凤凰古城（游沱江泛舟）
                <w:br/>
              </w:t>
            </w:r>
          </w:p>
          <w:p>
            <w:pPr>
              <w:pStyle w:val="indent"/>
            </w:pPr>
            <w:r>
              <w:rPr>
                <w:rFonts w:ascii="微软雅黑" w:hAnsi="微软雅黑" w:eastAsia="微软雅黑" w:cs="微软雅黑"/>
                <w:color w:val="000000"/>
                <w:sz w:val="20"/>
                <w:szCs w:val="20"/>
              </w:rPr>
              <w:t xml:space="preserve">
                【一路高歌，一路欢行】早餐后统一大厅集合出发，前往游览黄渤、徐峥主演的电影《心花怒放》拍摄地之一的——【天门山】：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前往挂在瀑布之上的千年古镇——【芙蓉镇】：（约108KM、车程约2小时）古色古香的吊脚楼、数百年遗留下来的石板小街、王村瀑布、可以品尝到刘晓庆主演《芙蓉镇》剧中米豆腐店中的米豆腐。下午赴【凤凰古城】(118KM、车程约2小时、接驳车已含）：游览曾被新西兰著名作家路易艾黎称赞为中国最美丽的小城【凤凰古城AAAAA，不含门票】【夜游沱江泛舟】【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【特别安排】中餐安排张家界当地最有温度和情怀的私房菜餐饮——【私房菜】（真材用好料，还原老味道，创新不忘本，传承不取巧）
                <w:br/>
                【温馨提示】
                <w:br/>
                1、游览古城时比较拥挤，游览过程中注意安全，保管好随身财物；
                <w:br/>
                2、【夜游沱江】及水幕灯光秀为赠送项目，如遇堵车、水位过高或过低，大风暴雨等恶劣天气及特殊原因导致不能正常游览，无退费请谅解。                                    
                <w:br/>
                3、根据实际订房情况安排入住。7-8 月份人太多，当天到达凤凰古城时间比较晚，比较辛苦。入住客栈在景区内需自行携带行李步行（10-20 分钟）前往客栈，客栈依河而建，房间数量较少整体条件较一般，凤凰特殊景区。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凤凰古城-长沙-长沙
                <w:br/>
              </w:t>
            </w:r>
          </w:p>
          <w:p>
            <w:pPr>
              <w:pStyle w:val="indent"/>
            </w:pPr>
            <w:r>
              <w:rPr>
                <w:rFonts w:ascii="微软雅黑" w:hAnsi="微软雅黑" w:eastAsia="微软雅黑" w:cs="微软雅黑"/>
                <w:color w:val="000000"/>
                <w:sz w:val="20"/>
                <w:szCs w:val="20"/>
              </w:rPr>
              <w:t xml:space="preserve">
                【在苗族小城里，邂逅银色的浪漫】早餐后，游览曾被新西兰著名作家路易艾黎称赞为中国最美丽的小城【凤凰古城】欣赏凤凰最美的晨景——烟雨凤凰，同时也可以了解凤凰的风水宝地，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下午赴文化艺术之都——【长沙】(约426KM,车程5时30分），
                <w:br/>
                【特别安排】大山里的好食材 湘西民间特色菜——《寨子里的钵钵菜》
                <w:br/>
                【温馨提示】今天将离开凤凰古城，退房之前请仔细检查自己的行李物品，避免遗漏。
                <w:br/>
                入住长沙酒店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自由活动-送站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抵达上海返回温馨的家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早餐：不含，费用自理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1、门票：含韶山电瓶车、张家界国家森林公园、百龙电梯单程、天子山索道单程、魅力湘西，宝峰湖VIP、天门山玻璃栈道、芙蓉镇、凤凰古城接驳车、沱江泛舟
                <w:br/>
                2、酒店：长沙携程四钻酒店+指定2晚张家界四钻店或同级+温情体验一晚凤凰古城四钻民宿或酒店 
                <w:br/>
                长  沙：半棠酒店， 雅美酒店，黄金华美达，华良华天，宜必思尚品，宜尚广电店，朵兰达V，宜尚plus ，廷泊酒店，星享恩，西雅国际，星享尊品酒店，艾斯顿庭院酒店，华文森林，德胜华天等或同级
                <w:br/>
                张家界：紫金花舍、锦绣都城、裕禾山居、清溪轻奢、君宜庭院、辰晟酒店、富蓝特和、张国际大酒店、梦途酒店   龙翔国际等或同级
                <w:br/>
                凤  凰：璞荷酒店、澜庭忆宿、最湘西大酒店，凤鸣天下，念握，国宾大酒店，天下凤凰，凤凰国际，念赫，翎辉酒店，澜庭亿宿，澜湾民宿，晨龙金展酒店等或同级
                <w:br/>
                3、用餐：行程所列4早6正（餐标40元/人，10/桌，人数增加相应增加菜品）
                <w:br/>
                4、用车：豪华座驾（1+1豪华VIP，保证一人一正位，不指定车位，7人以下升级为独立小包团 安排别克GL8或者高顶司兼导）
                <w:br/>
                5、导游：正规中文导游全程优质服务（接送飞机不是导游，为公司特意安排的接送机人员）
                <w:br/>
                6、保险：含旅行社责任险，每人购买一份旅游意外险。（理赔最终解释权归保险公司所有）。
                <w:br/>
                7、儿童：儿童报价含正餐半餐、车位，导服；不含门票、电瓶车、床位，如产生景区项目消费按实际收费标准自理。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3、“旅游费用包含”内容以外的所有费用；个人消费（如酒店内洗衣、电话及未提到的其它服务）
                <w:br/>
                4、地面服务费（如出发/抵达机场接送服务、行李物品保管费、托运行李超重费等）；
                <w:br/>
                5、因交通延误、取消等意外事件或战争、罢工、自然灾害等不可抗拒力导致的额外费用；
                <w:br/>
                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2、18周岁以下、70岁以上的老年人必须有全程监护人陪同旅游，有不适病史须提前通报，自身病史或自己造成的人身意外游客本人负全责。旅游途中请游客注意自己的人身和财产安全！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疫情防控等政策性调整原因，导致无法游览的景点及其他情况，我社有权取消或另作安排。同时为保证行程安全正常进行发生变更行程，由此可能产生的超公里费，超标房费，变更交通方式产生的费用等费用由客人自行承担。赠送项目因景区因故未开放、道路施工或不可抗力等因素无法参观的，费用不退。以上重要提示，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1、出团日期前 7 天 17:00 之前（含）取消，扣除用户订单金额 20%作为商家损失费。
                <w:br/>
                2、出团日期前 4 天 17:00 之前（含）取消，扣除用户订单金额 40%作为商家损失费。
                <w:br/>
                3、出团日期前 2 天 17:00 之前（含）取消，扣除用户订单金额 80%作为商家损失费。
                <w:br/>
                4、出团日期前 2 天 17:00 之后取消，扣除用户订单金额 100%作为商家损失费。
                <w:br/>
                如按上述约定比例扣除的必要的费用低于实际发生的费用，用户按照实际发生的费用支付，但不可超出订单总金额。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2025-09-22T09:22:37+08:00</dcterms:created>
  <dcterms:modified xsi:type="dcterms:W3CDTF">2025-09-22T09:22:37+08:00</dcterms:modified>
</cp:coreProperties>
</file>

<file path=docProps/custom.xml><?xml version="1.0" encoding="utf-8"?>
<Properties xmlns="http://schemas.openxmlformats.org/officeDocument/2006/custom-properties" xmlns:vt="http://schemas.openxmlformats.org/officeDocument/2006/docPropsVTypes"/>
</file>