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私享郴州纯玩双飞6日行程单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0051762308867Xx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行程特色：
                <w:br/>
                <w:br/>
                【纯玩承诺】0购物0自费，100 纯玩，拒绝进购物店，拒绝景点隐藏购物店
                <w:br/>
                【品质私家】无需与陌生人拼团，只与伙伴和家人出行；专车接送机，不浪费等待时间。
                <w:br/>
                【经典行程】东江湖+莽山五指峰+雾漫小东江+苏仙岭+“小洱海”白廊风景区/郴州精华景点一网打尽，这就是您要的旅行！
                <w:br/>
                ▼行程安排▼
                <w:br/>
                第01天
                <w:br/>
                上海--郴州
                <w:br/>
                <w:br/>
                客人自行提前2小时前往上海浦东机场，乘机前往郴州
                <w:br/>
                抵达后专车接机，入住酒店
                <w:br/>
                参考航班：HO1219 上海浦东T2-郴州北湖 18:50-21:15（实际以出票为准）
                <w:br/>
                晚上可自行前往新晋郴州必打卡地【裕后街】裕后街是郴州的一条古老街道，这里保存了大量的古建筑和历史遗迹，是体验湘南文化和郴州特色的好去处。街道两旁，依依的
                <w:br/>
                垂柳掩映着古色古香的民居，青石铺就的街道透出岁月的痕迹。
                <w:br/>
                【开灯时间】：（18:00-19:00）开灯
                <w:br/>
                【夜幕路线】：
                <w:br/>
                下午5点左右，整条街开始热闹起来，商铺都在开门为晚场做准备，整条街跟白天形成巨大反差，如果不准备在附近就餐，可以6点以后再来。
                <w:br/>
                在停车场附近还有许多小摊，贩卖一些手工小挂件之类的，可以按需挑选。
                <w:br/>
                【游览攻略】：
                <w:br/>
                1、 裕后街和裕后里在河对岸，有两座桥连接，观夜景在石桥上会比较漂亮，能拍到榫卯结构木桥上的灯光，拍完夜景可走到河对岸，再走另一座桥返程回到原点，整体1h-2h可以逛完。
                <w:br/>
                2、街内有汉服店可体验换装拍照（慎选门店，建议先谈好价格）。
                <w:br/>
                3、晚上的小吃摊和夜宵店都会营业，逛完可体验一下当地宵夜文化。
                <w:br/>
                【热门打卡】：
                <w:br/>
                裕后街牌坊、鹊仙桥、郴江桥、裕后里“鸿运当头”牌坊、盐米码头。
                <w:br/>
                住宿：郴州
                <w:br/>
                用餐：自理
                <w:br/>
                交通：飞机/旅游BUS
                <w:br/>
                第02天
                <w:br/>
                专车接 ➤【东江湖景区】寻觅人间仙境·雾漫小东江➤龙景峡谷大瀑布➤白廊景区“小洱海”坐船游湖
                <w:br/>
                <w:br/>
                早餐后前往东江湖旅游区(含首道门票) ，东江湖总面积160平方公里，平均水深51米，最深处达157米，因为水体较深，所以蓄水量相当大，达81.2亿立方米，相当于半个洞庭湖，因此被誉为“湘南洞庭”，是我省人工湖泊。中国伟大的思想家孔子曾经说过“仁者乐山，智者乐水”，而东江湖融山的隽秀、水的神韵于一体，挟南国秀色、禀历史文明于一身，被誉为“人间天上一湖水，万千景象在其中”。东江湖烟波浩渺，水天相接，青山绿水，风光旖旎，以“秀、奇、幽、趣”特色享誉中华大地
                <w:br/>
                <w:br/>
                前往小东江景区(含首道门票) ，小东江位于湖南郴州资兴东江湖旅游区内，每年4-10月，当日出和日落时，小东江上雾气蒸腾而上，山色空蒙，水雾之美吸引了各地游客慕名而来。奇特的是，青山、白云倒影在江中却非常清晰。傍晚时刻，烟雾缭绕之美，再加上优美的音乐和朦朦胧胧的灯光，可以说非常有意境了。
                <w:br/>
                前往小东江观雾栈道(含首道门票)，小东江观雾栈道是在小东江看雾和渔夫撒网的好位置，栈道设置在江边，可以边漫步边欣赏江中美景。当江雾弥漫之际，就连江边的芦苇搭配起来都是非常有意境。漫步江边的栈道，风景优美，尤其是在早上有雾的时候，仿佛像身处仙境一般。每年4月-10月中旬的早晨和傍晚是观雾的好时间，早上更能看到渔夫撒网。景观栈道全长约12公里，由1、2、3、4、5号桥组成，其中3号桥和4号桥深受游客和摄影爱好者喜爱。
                <w:br/>
                前往小东江观雾台(无需门票) ，这里白雾缭绕，风景美如画，站在观雾台上可以欣赏周围的美景，还能看到渔夫撒网，是一个很适合拍照的地方。
                <w:br/>
                <w:br/>
                前往龙景峡谷(含首道门票) ，龙景峡谷位于资兴市境内，是一处集旅游观光、休闲健康、水上娱乐为一体的综合性旅游景区，峡谷内有南国较为大的瀑布群——龙景十八瀑；有龙景水上滑道；有国内面积很大的天然氧吧——龙景峡谷负氧离子集聚区。山水相映，各具特色，峡谷全线游程为2.5公里。沿途山势陡峭，青山滴翠，古木参天，清潭、瀑布成群，是我国目前瀑布密集非常高的景区，有大小瀑布26处，水潭18个。在景区中能呼吸到高达9.4万个/立方厘米的空气负氧离子和多种有益人体健康的植物精气，是国内罕见的高负离子区。
                <w:br/>
                前往东江大坝景区(无需门票) ，东江大坝是我国自行设计建造的第一座双曲薄壳拱坝。坝高157米，顶厚7米，坝顶中心弧长438米，正常水位高程285米。大坝结构新颖，造型美观，气势雄伟，在世界同类坝型中排名第二，在亚洲居第一位。为景区内壮观的人文景观。
                <w:br/>
                前往龙景大峡谷瀑布群(无需门票) ，龙景大峡谷瀑布群全程2.5公里，沿途山势陡峭，青山滴翠，古木参天，青潭、瀑布成群，是我国目前瀑布密集度较高的地区。
                <w:br/>
                <w:br/>
                推荐路线：从景区门口坐景区大巴(门票已包含坐大巴费用)到②号站台下→徒步至江边观雾→沿江前行至③号或④号观景台→上公路坐大巴到东江大坝(终点站)→龙景峡谷(观瀑布)→结束后坐大巴回景区门口
                <w:br/>
                <w:br/>
                前往白廊景区(无需门票) ，白廊景区位于郴州市白廊乡，毗邻东江湖、高椅岭景区，是一个湖岛型的景区。在这里可以欣赏到碧清的东江湖，融山的隽秀、水的神韵合为一体，湛蓝的天空倒映在湖中，当夜空降临时，你也可以亲身感受到蛙鸣鸟叫的自然场景。除此之外，还有深受大家欢迎的白廊环湖公路，喜欢徒步的人可以在环湖公路上散散步，还可以骑自行车，单人自行车、双人自行车都有，十分有趣。
                <w:br/>
                <w:br/>
                游玩推荐：白廊景区属于东江湖景区景点被称为“小洱海”，沿湖风景优美，可以选择租一辆电动车或者自行车，骑行时间大概是1个半小时左右，租车费用大概在60元/台（费用自理）。
                <w:br/>
                <w:br/>
                特别赠送：坐船游湖
                <w:br/>
                <w:br/>
                <w:br/>
                住宿：郴州
                <w:br/>
                用餐：含早
                <w:br/>
                交通：旅游BUS
                <w:br/>
                第03天
                <w:br/>
                苏仙岭-万华岩 
                <w:br/>
                早餐后，乘车前往【苏仙岭】（游览时间共约2.5小时）因苏仙神奇、美丽的传说而驰名海内外，岭上有白鹿洞、升仙石、望母松等“仙”迹，自然山水风光久负盛名。由秦少游作词、苏东坡作跋、米芾书写的《踏莎行·郴州旅舍》被篆刻在苏仙岭的岩壁上，史称“三绝碑”。
                <w:br/>
                游览路线参考：景区入口-万福山-万福广场-桃花居-白鹿洞-三绝碑-景仙观-屈将室-升仙石
                <w:br/>
                【开放时间】
                <w:br/>
                春、夏、秋6:30-19:00  冬7:00-19:00
                <w:br/>
                『关于门票』
                <w:br/>
                门票免费，24小时开放
                <w:br/>
                索道：单程42元，双程80元。1.2米以下免票。
                <w:br/>
                观光车上行25元，下行20元。1.2以下儿童不占座免票。
                <w:br/>
                福地仙桥(观景平台)：26元，14岁以下免票。
                <w:br/>
                后游览【万华岩风景区】（游览时间共约1.5小时）：万华岩仍在发育中的大型地下河天坑，属南方典型喀期特岩溶地貌，似万树千花凡尘不染，千姿百态，栩栩如生，溶洞景观岩石无论大小，处处雄风大气，阳刚十足，赤壁倒悬，险峻无比，造型奇绝，特色鲜明。洞中有洞，处处晶莹剔透，一脉柔情，石狮、石鹤、石树、石花、石钟、石幔、石田，有的象“水底龙宫”；有的似“瑶池果树”、“鲲鹏展翅”、“巨蟒捕食”，有的则如“观音坐莲”、“玉女垂帏”，可谓是奇景芬芳，别具一格。岩溶精品，要数湛称世界奇宝的“水下晶锥”。
                <w:br/>
                <w:br/>
                <w:br/>
                住宿：郴州
                <w:br/>
                用餐：含早
                <w:br/>
                交通：旅游BUS
                <w:br/>
                第04天
                <w:br/>
                马皇丘-瓦窑坪-高椅岭
                <w:br/>
                <w:br/>
                早餐后前往游览郴州的网红景点【马皇丘大峡谷】（游览时间共约0.5小时）这里地势以山林为主，风景宜人，森林覆盖率达95%。山、水、泉、洞、寨、崖、穿坦俱全，是一块尚未开发的丹霞地貌处女地，其最大的特点就是丹霞地貌有一条公路犹如天路一般屹立在峡谷中间，美不胜收，甚至有点魔幻！沿着峡谷一路向前，沿途的景观不断变幻，行驶在这样的路上静静看着窗外的风景是一种极美的享受！
                <w:br/>
                <w:br/>
                后【瓦窑坪】（游览时间共约1小时）位于郴州市苏仙区 飞天山镇 ，自汉代以来，瓦窑坪便是贯通我国南北的水上要津 ，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 嘉禾倒缸酒 坊、 玲珑茶 坊、金贵银坊等郴州知名品牌齐聚瓦窑坪。
                <w:br/>
                <w:br/>
                后游览【高椅岭风景区】（开放式景点，游览时间约2小时）：高椅岭位于湖南省郴州市苏仙区境内，郴江、东江交汇于此，形成享誉江南的翠江风景带，以丹岩堡寨为特色，穿坦、洞穴为罕见,近年来备受驴友推崇，“简单”介绍，高椅岭丹霞地貌之“美”，不仅美在山水相融、树石相间、犬牙交错、大气磅礴、惊而不险，更美在墨绿色的“天池”环绕着一只在水面张牙舞爪的“巨蜥”。
                <w:br/>
                住宿：郴州
                <w:br/>
                用餐：含早
                <w:br/>
                交通：旅游BUS
                <w:br/>
                第05天
                <w:br/>
                莽山国家森林公园（五指峰景区）
                <w:br/>
                <w:br/>
                早餐后前往莽山风景区（车程约2小时）。莽山五指峰景区地处湖南省郴州市宜章县溶家洞，坐拥大莽山核心精华景观，内有五指峰、金鞭大峡谷、金鞭神柱、摩天岭、悬崖栈道、望粤台，瑶台，妙笔生花等数十个景点。莽山五指峰景区，奇松、怪石、险峰俯仰皆是；云海、飞瀑、温泉大有可观；奇花、异草、珍禽萌兽时而可见，更有观光缆车、云间栈道，让您酣畅乐游，移步换景，步步震撼。
                <w:br/>
                <w:br/>
                【开放时间】
                <w:br/>
                全年 08:00-18:00开放
                <w:br/>
                <w:br/>
                ·无障碍服务· 本景区无障碍服务主要是为行动不便人士、婴幼儿和65岁及以上老人提供的有偿专项服务，需要无障碍服务的游客请您提前一天预约！收费标准以景区为准。 预约时间：每天8:30-17:30 咨询热线：0735-7402122 预约专线：199 6750 6773 游步道全程约8km,入园时间不晚于13:00。 温馨提示 ① 须健全人全程陪护，无健全人陪护时须填写免责声明。 ② 节假日期间不接待无障碍服务 。
                <w:br/>
                <w:br/>
                备注：五指峰第二层和第三层之间电梯不含，纯属个人自愿消费。
                <w:br/>
                住宿：莽山温泉酒店
                <w:br/>
                用餐：含早
                <w:br/>
                交通：旅游BUS
                <w:br/>
                第06天
                <w:br/>
                自由活动 -711时光小镇-送机
                <w:br/>
                早餐后自由活动，您可以享受温泉酒店的各项设施（温泉+丛林吊桥+鸟巢），疯狂拍照晒朋友圈，中午12点安排退房。
                <w:br/>
                后前往《711 时光小镇》，（游览  1.5  小时左右）打卡郴州 711 功 勋铀矿蜕变重生为时光小镇它有一个神秘的编号“711”711 矿 ，为中国第一颗原子弹研制、爆 炸提供了合格的原料 ，为打造大国重器“两弹一艇”作出了卓越贡献。被誉为中国核工业第一功 勋铀矿。沉寂多年后 ，它又带着红色记忆变成了 711 时光小镇 ，像一曲“老歌新唱” ，缓缓在 如今这美好盛世流淌。
                <w:br/>
                <w:br/>
                后根据航班时间前场机场，结束愉快之旅!
                <w:br/>
                参考航班：HO1220 郴州北湖-上海浦东T2  22:00-00:30+1（实际以出票为准）
                <w:br/>
                住宿：无
                <w:br/>
                用餐：含早
                <w:br/>
                交通：旅游BUS/飞机
                <w:br/>
                费用包含
                <w:br/>
                1、大交通：上海至郴州往返经济舱机票（含税）
                <w:br/>
                2、门 票：高椅岭、苏仙岭、万华岩、莽山五指峰含上下索道环保车、东江湖含环保车、白廊游船。（报名时已享受门票优惠，当地不退不补）
                <w:br/>
                <w:br/>
                3、酒店：4晚郴州5钻酒店+1晚莽山温泉酒店 
                <w:br/>
                郴州参考酒店：京伦或金皇或同等级
                <w:br/>
                4、用餐：全程含5早
                <w:br/>
                5、用车：当地空调旅游车，专车专用，车辆大小由旅行社根据游客人数调整，保证每位游客1个正座
                <w:br/>
                6、不含导游，司机不进景区不讲解。
                <w:br/>
                费用不含
                <w:br/>
                1.单房差800元
                <w:br/>
                2.因交通延阻、罢工、天气、飞机机器故障、航班取消或更改时间等不可抗力原因所引致的额外费用。
                <w:br/>
                3.酒店内洗衣、理发、电话、传真、收费电视、饮品、烟酒等个人消费。
                <w:br/>
                保险：个人旅游意外保险。
                <w:br/>
                导游：不含
                <w:br/>
                自愿自理项目：
                <w:br/>
                莽山五指峰电梯单趟40元/人，往返80元/人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1、大交通：上海至郴州往返经济舱机票（含税）
                <w:br/>
                <w:br/>
                2、门 票：高椅岭、苏仙岭、万华岩、莽山五指峰含上下索道环保车、东江湖含环保车、白廊游船。（报名时已享受门票优惠，当地不退不补）
                <w:br/>
                <w:br/>
                <w:br/>
                <w:br/>
                3、酒店：4晚郴州5钻酒店+1晚莽山温泉酒店 
                <w:br/>
                <w:br/>
                郴州参考酒店：京伦或金皇或同等级
                <w:br/>
                <w:br/>
                4、用餐：全程含5早
                <w:br/>
                <w:br/>
                5、用车：当地空调旅游车，专车专用，车辆大小由旅行社根据游客人数调整，保证每位游客1个正座
                <w:br/>
                <w:br/>
                6、不含导游，司机不进景区不讲解。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1.单房差800元
                <w:br/>
                <w:br/>
                2.因交通延阻、罢工、天气、飞机机器故障、航班取消或更改时间等不可抗力原因所引致的额外费用。
                <w:br/>
                <w:br/>
                3.酒店内洗衣、理发、电话、传真、收费电视、饮品、烟酒等个人消费。
                <w:br/>
                <w:br/>
                保险：个人旅游意外保险。
                <w:br/>
                <w:br/>
                导游：不含
                <w:br/>
                <w:br/>
                自愿自理项目：
                <w:br/>
                <w:br/>
                莽山五指峰电梯单趟40元/人，往返80元/人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2025-12-16T05:54:31+08:00</dcterms:created>
  <dcterms:modified xsi:type="dcterms:W3CDTF">2025-12-16T05:54:31+08:00</dcterms:modified>
</cp:coreProperties>
</file>

<file path=docProps/custom.xml><?xml version="1.0" encoding="utf-8"?>
<Properties xmlns="http://schemas.openxmlformats.org/officeDocument/2006/custom-properties" xmlns:vt="http://schemas.openxmlformats.org/officeDocument/2006/docPropsVTypes"/>
</file>